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70" w:rsidRPr="00612A5A" w:rsidRDefault="00D56749" w:rsidP="00612A5A">
      <w:pPr>
        <w:pStyle w:val="llb"/>
        <w:ind w:right="332"/>
        <w:jc w:val="right"/>
      </w:pPr>
      <w:r w:rsidRPr="00D56749">
        <w:rPr>
          <w:color w:val="FFFFFF"/>
        </w:rPr>
        <w:t>i</w:t>
      </w:r>
    </w:p>
    <w:p w:rsidR="00721CA9" w:rsidRPr="00F70513" w:rsidRDefault="00F70513" w:rsidP="00081DB2">
      <w:pPr>
        <w:pStyle w:val="Szvegtrzs"/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05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Üdvözlünk a 15</w:t>
      </w:r>
      <w:r w:rsidR="00D20171" w:rsidRPr="00F705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SEMMELW</w:t>
      </w:r>
      <w:r w:rsidRPr="00F705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EIS KÖNYVHÉT alkalmából, </w:t>
      </w:r>
      <w:r w:rsidRPr="00F7051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a 2018/2019</w:t>
      </w:r>
      <w:r w:rsidR="00721C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-e</w:t>
      </w:r>
      <w:r w:rsidR="00D20171" w:rsidRPr="00F705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 egyetemi tanév kezdetén!</w:t>
      </w:r>
    </w:p>
    <w:p w:rsidR="007F0270" w:rsidRPr="00081DB2" w:rsidRDefault="00D20171" w:rsidP="00081DB2">
      <w:pPr>
        <w:pStyle w:val="Szvegtrzs"/>
        <w:spacing w:before="360" w:after="360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276021">
        <w:rPr>
          <w:rFonts w:ascii="Times New Roman" w:hAnsi="Times New Roman" w:cs="Times New Roman"/>
          <w:bCs/>
          <w:color w:val="000000"/>
          <w:sz w:val="22"/>
          <w:szCs w:val="22"/>
        </w:rPr>
        <w:t>Tanulmányaidhoz sok sikert kívánunk!</w:t>
      </w:r>
    </w:p>
    <w:p w:rsidR="007F0270" w:rsidRPr="00F70513" w:rsidRDefault="007F0270" w:rsidP="00F7051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  <w:r w:rsidRPr="00F70513">
        <w:rPr>
          <w:rFonts w:ascii="Times New Roman" w:hAnsi="Times New Roman" w:cs="Times New Roman"/>
          <w:noProof w:val="0"/>
          <w:sz w:val="18"/>
          <w:szCs w:val="18"/>
        </w:rPr>
        <w:t>A Semmelweis Kiadó honlapján tájékozódhatsz a legújabb tankönyvekről, jegyzetekről,</w:t>
      </w:r>
      <w:r w:rsidR="00C63AD6" w:rsidRPr="00F70513">
        <w:rPr>
          <w:rFonts w:ascii="Times New Roman" w:hAnsi="Times New Roman" w:cs="Times New Roman"/>
          <w:noProof w:val="0"/>
          <w:sz w:val="18"/>
          <w:szCs w:val="18"/>
        </w:rPr>
        <w:t xml:space="preserve"> e-könyvekről,</w:t>
      </w:r>
      <w:r w:rsidRPr="00F70513">
        <w:rPr>
          <w:rFonts w:ascii="Times New Roman" w:hAnsi="Times New Roman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7" w:history="1">
        <w:r w:rsidRPr="00F70513">
          <w:rPr>
            <w:rStyle w:val="Hiperhivatkozs"/>
            <w:rFonts w:ascii="Times New Roman" w:hAnsi="Times New Roman" w:cs="Times New Roman"/>
            <w:sz w:val="18"/>
            <w:szCs w:val="18"/>
          </w:rPr>
          <w:t>www.semmelweiskiado.hu</w:t>
        </w:r>
      </w:hyperlink>
      <w:r w:rsidRPr="00F70513">
        <w:rPr>
          <w:rFonts w:ascii="Times New Roman" w:hAnsi="Times New Roman" w:cs="Times New Roman"/>
          <w:noProof w:val="0"/>
          <w:sz w:val="18"/>
          <w:szCs w:val="18"/>
        </w:rPr>
        <w:t>, és kérd hírlevelünket!</w:t>
      </w:r>
    </w:p>
    <w:p w:rsidR="007F0270" w:rsidRPr="00F70513" w:rsidRDefault="007F0270" w:rsidP="007F0270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</w:p>
    <w:p w:rsidR="007F0270" w:rsidRPr="00F70513" w:rsidRDefault="007F0270" w:rsidP="003B6AD1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C6D9F1" w:themeFill="text2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b/>
          <w:bCs/>
          <w:noProof w:val="0"/>
          <w:sz w:val="18"/>
          <w:szCs w:val="18"/>
        </w:rPr>
      </w:pPr>
    </w:p>
    <w:p w:rsidR="007F0270" w:rsidRPr="00F70513" w:rsidRDefault="007F0270" w:rsidP="003B6AD1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C6D9F1" w:themeFill="text2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 w:cs="Times New Roman"/>
          <w:b/>
          <w:bCs/>
          <w:noProof w:val="0"/>
          <w:sz w:val="18"/>
          <w:szCs w:val="18"/>
        </w:rPr>
      </w:pPr>
      <w:r w:rsidRPr="00F70513">
        <w:rPr>
          <w:rFonts w:ascii="Times New Roman" w:hAnsi="Times New Roman" w:cs="Times New Roman"/>
          <w:b/>
          <w:bCs/>
          <w:noProof w:val="0"/>
          <w:sz w:val="18"/>
          <w:szCs w:val="18"/>
        </w:rPr>
        <w:t>ÁLTALÁNOS ORVOSTUDOMÁNYI KAR, III. ÉVFOLYAM</w:t>
      </w:r>
    </w:p>
    <w:p w:rsidR="007F0270" w:rsidRPr="00F70513" w:rsidRDefault="007F0270" w:rsidP="003B6AD1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C6D9F1" w:themeFill="text2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noProof w:val="0"/>
          <w:sz w:val="18"/>
          <w:szCs w:val="18"/>
        </w:rPr>
      </w:pPr>
    </w:p>
    <w:p w:rsidR="007F0270" w:rsidRPr="00F70513" w:rsidRDefault="007F0270" w:rsidP="007F0270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b/>
          <w:noProof w:val="0"/>
          <w:sz w:val="18"/>
          <w:szCs w:val="18"/>
        </w:rPr>
      </w:pPr>
    </w:p>
    <w:p w:rsidR="00531A99" w:rsidRPr="00F70513" w:rsidRDefault="00531A99" w:rsidP="00F7051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F7051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Áfás számla igényedet kérjük fizetéskor előre jelezd, mert utólag nem</w:t>
      </w:r>
      <w:r w:rsidR="00AC6120" w:rsidRPr="00F7051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F7051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áll módunkban számlát adni.</w:t>
      </w:r>
      <w:r w:rsidR="00F7051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F70513">
        <w:rPr>
          <w:rFonts w:ascii="Times New Roman" w:hAnsi="Times New Roman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03411E">
        <w:rPr>
          <w:rFonts w:ascii="Times New Roman" w:hAnsi="Times New Roman" w:cs="Times New Roman"/>
          <w:noProof w:val="0"/>
          <w:sz w:val="18"/>
          <w:szCs w:val="18"/>
        </w:rPr>
        <w:t xml:space="preserve"> </w:t>
      </w:r>
      <w:r w:rsidRPr="00F70513">
        <w:rPr>
          <w:rFonts w:ascii="Times New Roman" w:hAnsi="Times New Roman" w:cs="Times New Roman"/>
          <w:noProof w:val="0"/>
          <w:sz w:val="18"/>
          <w:szCs w:val="18"/>
          <w:u w:val="single"/>
        </w:rPr>
        <w:t>A könyv és a jegyzet szerzői jogi oltalom és kizárólagos kiadói felhasználási jog alatt áll (1999. évi LXXVI. törvény). Bármely részének vagy egészének mindennemű többszörözése a Kiadó engedélye nélkül jogsértő és büntetendő!</w:t>
      </w:r>
    </w:p>
    <w:p w:rsidR="001C1EBD" w:rsidRPr="00F70513" w:rsidRDefault="001C1EBD" w:rsidP="009E209A">
      <w:pPr>
        <w:pStyle w:val="pt"/>
        <w:tabs>
          <w:tab w:val="clear" w:pos="283"/>
          <w:tab w:val="clear" w:pos="567"/>
          <w:tab w:val="left" w:pos="708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</w:p>
    <w:p w:rsidR="00F6176B" w:rsidRPr="00F70513" w:rsidRDefault="00F6176B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noProof w:val="0"/>
          <w:sz w:val="18"/>
          <w:szCs w:val="18"/>
        </w:rPr>
      </w:pPr>
    </w:p>
    <w:tbl>
      <w:tblPr>
        <w:tblW w:w="10206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119"/>
        <w:gridCol w:w="4678"/>
        <w:gridCol w:w="1134"/>
        <w:gridCol w:w="708"/>
      </w:tblGrid>
      <w:tr w:rsidR="0003411E" w:rsidRPr="00F70513" w:rsidTr="003B6AD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Szerző</w:t>
            </w:r>
            <w:r w:rsidR="001D7362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F7051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/</w:t>
            </w:r>
            <w:r w:rsidR="001D7362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F7051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szerkesztő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Könyv</w:t>
            </w:r>
            <w:r w:rsidR="001D7362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/ </w:t>
            </w:r>
            <w:r w:rsidRPr="00F7051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jegyzet címe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03411E" w:rsidRPr="008063CE" w:rsidRDefault="0003411E" w:rsidP="008063C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8063CE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03411E" w:rsidRPr="00F70513" w:rsidTr="00132906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Nincstrkz"/>
              <w:jc w:val="right"/>
              <w:rPr>
                <w:sz w:val="18"/>
                <w:szCs w:val="18"/>
              </w:rPr>
            </w:pPr>
            <w:r w:rsidRPr="00F70513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237844" w:rsidRPr="00237844">
              <w:rPr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>
                  <v:imagedata r:id="rId8" o:title="kiado_e-logo_fekete"/>
                </v:shape>
              </w:pic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Ádám Éva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sz w:val="18"/>
                <w:szCs w:val="18"/>
              </w:rPr>
              <w:t>Mikrobiológia + CD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6.320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F70513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Bodoky</w:t>
            </w:r>
            <w:proofErr w:type="spellEnd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György, </w:t>
            </w:r>
            <w:proofErr w:type="spellStart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Kopper</w:t>
            </w:r>
            <w:proofErr w:type="spellEnd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László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sz w:val="18"/>
                <w:szCs w:val="18"/>
              </w:rPr>
              <w:t>Gasztroenterológiai onkológia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531A99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F7051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Bodoky</w:t>
            </w:r>
            <w:proofErr w:type="spellEnd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György, </w:t>
            </w:r>
            <w:proofErr w:type="spellStart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Kopper</w:t>
            </w:r>
            <w:proofErr w:type="spellEnd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László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F7051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sz w:val="18"/>
                <w:szCs w:val="18"/>
              </w:rPr>
              <w:t>Tüdő és mediastinalis onkológia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F7051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BF056F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Nincstrkz"/>
              <w:jc w:val="right"/>
              <w:rPr>
                <w:sz w:val="18"/>
                <w:szCs w:val="18"/>
              </w:rPr>
            </w:pPr>
            <w:r w:rsidRPr="00F70513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237844" w:rsidRPr="00237844">
              <w:rPr>
                <w:sz w:val="18"/>
                <w:szCs w:val="18"/>
              </w:rPr>
              <w:pict>
                <v:shape id="_x0000_i1026" type="#_x0000_t75" style="width:9pt;height:9pt">
                  <v:imagedata r:id="rId8" o:title="kiado_e-logo_fekete"/>
                </v:shape>
              </w:pic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Falus András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sz w:val="18"/>
                <w:szCs w:val="18"/>
              </w:rPr>
              <w:t>Az immunológia alapjai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6.240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132906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Nincstrkz"/>
              <w:jc w:val="right"/>
              <w:rPr>
                <w:sz w:val="18"/>
                <w:szCs w:val="18"/>
              </w:rPr>
            </w:pPr>
            <w:r w:rsidRPr="00F70513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237844" w:rsidRPr="00237844">
              <w:rPr>
                <w:sz w:val="18"/>
                <w:szCs w:val="18"/>
              </w:rPr>
              <w:pict>
                <v:shape id="_x0000_i1027" type="#_x0000_t75" style="width:8.25pt;height:8.25pt">
                  <v:imagedata r:id="rId8" o:title="kiado_e-logo_fekete"/>
                </v:shape>
              </w:pic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Gáti T</w:t>
            </w:r>
            <w:proofErr w:type="gramStart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.,</w:t>
            </w:r>
            <w:proofErr w:type="gramEnd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Szollár L., </w:t>
            </w:r>
            <w:proofErr w:type="spellStart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Szombath</w:t>
            </w:r>
            <w:proofErr w:type="spellEnd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D.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sz w:val="18"/>
                <w:szCs w:val="18"/>
              </w:rPr>
              <w:t>Kórélettani vademecum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531A99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Kopper</w:t>
            </w:r>
            <w:proofErr w:type="spellEnd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László, Tímár József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Molekuláris onkológia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F70513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Magyar Pál-Vastag Endre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sz w:val="18"/>
                <w:szCs w:val="18"/>
              </w:rPr>
              <w:t>Pulmonológiai betegségek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BF056F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Nincstrkz"/>
              <w:jc w:val="right"/>
              <w:rPr>
                <w:sz w:val="18"/>
                <w:szCs w:val="18"/>
              </w:rPr>
            </w:pPr>
            <w:r w:rsidRPr="00F70513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237844" w:rsidRPr="00237844">
              <w:rPr>
                <w:sz w:val="18"/>
                <w:szCs w:val="18"/>
              </w:rPr>
              <w:pict>
                <v:shape id="_x0000_i1028" type="#_x0000_t75" style="width:9pt;height:9pt">
                  <v:imagedata r:id="rId8" o:title="kiado_e-logo_fekete"/>
                </v:shape>
              </w:pic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Major László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sz w:val="18"/>
                <w:szCs w:val="18"/>
              </w:rPr>
              <w:t xml:space="preserve">A katasztrófa felszámolás egészségügyi alapjai 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5</w:t>
            </w: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531A99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Móriczné Győrffy Mária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sz w:val="18"/>
                <w:szCs w:val="18"/>
              </w:rPr>
              <w:t>English for doctors + MP3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7.980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132906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Nincstrkz"/>
              <w:jc w:val="right"/>
              <w:rPr>
                <w:sz w:val="18"/>
                <w:szCs w:val="18"/>
              </w:rPr>
            </w:pPr>
            <w:r w:rsidRPr="00F70513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237844" w:rsidRPr="00237844">
              <w:rPr>
                <w:sz w:val="18"/>
                <w:szCs w:val="18"/>
              </w:rPr>
              <w:pict>
                <v:shape id="_x0000_i1029" type="#_x0000_t75" style="width:8.25pt;height:8.25pt">
                  <v:imagedata r:id="rId8" o:title="kiado_e-logo_fekete"/>
                </v:shape>
              </w:pic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Nagy Károly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Orvosi mikrobiológiai gyakorlatok (spirálos)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531A99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Polgár Csaba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Onkológia és Sugárterápia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531A99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Simon András, </w:t>
            </w:r>
            <w:proofErr w:type="spellStart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Tornóczi</w:t>
            </w:r>
            <w:proofErr w:type="spellEnd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László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03411E" w:rsidRPr="00F70513" w:rsidRDefault="0003411E" w:rsidP="00531A99">
            <w:pPr>
              <w:rPr>
                <w:sz w:val="18"/>
                <w:szCs w:val="18"/>
              </w:rPr>
            </w:pPr>
            <w:r w:rsidRPr="00F70513">
              <w:rPr>
                <w:sz w:val="18"/>
                <w:szCs w:val="18"/>
              </w:rPr>
              <w:t>EKG érthetően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03411E" w:rsidRPr="00F70513" w:rsidRDefault="0003411E" w:rsidP="00612A5A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7.000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F70513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Sótonyi Péter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Orvosi felelősség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900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132906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237844" w:rsidRPr="00237844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0" type="#_x0000_t75" style="width:9pt;height:9pt">
                  <v:imagedata r:id="rId8" o:title="kiado_e-logo_fekete"/>
                </v:shape>
              </w:pic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Szabó </w:t>
            </w:r>
            <w:proofErr w:type="spellStart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Antal-Vásárhelyi</w:t>
            </w:r>
            <w:proofErr w:type="spellEnd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Barna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rPr>
                <w:sz w:val="18"/>
                <w:szCs w:val="18"/>
              </w:rPr>
            </w:pPr>
            <w:r w:rsidRPr="00F70513">
              <w:rPr>
                <w:sz w:val="18"/>
                <w:szCs w:val="18"/>
              </w:rPr>
              <w:t>Bevezetés a laboratóriumi medicinába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4.160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132906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Nincstrkz"/>
              <w:jc w:val="right"/>
              <w:rPr>
                <w:sz w:val="18"/>
                <w:szCs w:val="18"/>
              </w:rPr>
            </w:pPr>
            <w:r w:rsidRPr="00F70513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237844" w:rsidRPr="00237844">
              <w:rPr>
                <w:sz w:val="18"/>
                <w:szCs w:val="18"/>
              </w:rPr>
              <w:pict>
                <v:shape id="_x0000_i1031" type="#_x0000_t75" style="width:9pt;height:9pt">
                  <v:imagedata r:id="rId8" o:title="kiado_e-logo_fekete"/>
                </v:shape>
              </w:pic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Szarvas </w:t>
            </w:r>
            <w:proofErr w:type="spellStart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Ferenc-Csanády</w:t>
            </w:r>
            <w:proofErr w:type="spellEnd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Miklós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Belgyógyászati fizikális </w:t>
            </w:r>
            <w:r w:rsidRPr="00F70513">
              <w:rPr>
                <w:sz w:val="18"/>
                <w:szCs w:val="18"/>
              </w:rPr>
              <w:t>vizsgálat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3.520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132906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237844" w:rsidRPr="00237844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2" type="#_x0000_t75" style="width:9pt;height:9pt">
                  <v:imagedata r:id="rId8" o:title="kiado_e-logo_fekete"/>
                </v:shape>
              </w:pic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Szollár Lajos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sz w:val="18"/>
                <w:szCs w:val="18"/>
              </w:rPr>
              <w:t>Kórélettan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531A99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Temesvári E. – Kárpáti S.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sz w:val="18"/>
                <w:szCs w:val="18"/>
              </w:rPr>
              <w:t>Gyakorlati allergológia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531A99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Tomcsányi</w:t>
            </w:r>
            <w:proofErr w:type="spellEnd"/>
            <w:r w:rsidRPr="00133C4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János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03411E" w:rsidRPr="00F70513" w:rsidRDefault="0003411E" w:rsidP="00531A99">
            <w:pPr>
              <w:rPr>
                <w:sz w:val="18"/>
                <w:szCs w:val="18"/>
              </w:rPr>
            </w:pPr>
            <w:r w:rsidRPr="00133C44">
              <w:rPr>
                <w:sz w:val="18"/>
                <w:szCs w:val="18"/>
              </w:rPr>
              <w:t>EKG a sürgősségi betegellátásban II. kiadás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03411E" w:rsidRPr="00F70513" w:rsidRDefault="0003411E" w:rsidP="00612A5A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7.200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BF056F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Nincstrkz"/>
              <w:jc w:val="right"/>
              <w:rPr>
                <w:sz w:val="18"/>
                <w:szCs w:val="18"/>
              </w:rPr>
            </w:pPr>
            <w:r w:rsidRPr="00F70513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237844" w:rsidRPr="00237844">
              <w:rPr>
                <w:sz w:val="18"/>
                <w:szCs w:val="18"/>
              </w:rPr>
              <w:pict>
                <v:shape id="_x0000_i1033" type="#_x0000_t75" style="width:9pt;height:9pt">
                  <v:imagedata r:id="rId8" o:title="kiado_e-logo_fekete"/>
                </v:shape>
              </w:pic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Tóth Sára, </w:t>
            </w:r>
            <w:proofErr w:type="spellStart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Hegyesi</w:t>
            </w:r>
            <w:proofErr w:type="spellEnd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Hargita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rPr>
                <w:sz w:val="18"/>
                <w:szCs w:val="18"/>
              </w:rPr>
            </w:pPr>
            <w:r w:rsidRPr="00F70513">
              <w:rPr>
                <w:sz w:val="18"/>
                <w:szCs w:val="18"/>
              </w:rPr>
              <w:t>Bevezetés a humángenetikába (spirálos)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1.500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F70513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237844" w:rsidRPr="00237844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4" type="#_x0000_t75" style="width:8.25pt;height:8.25pt">
                  <v:imagedata r:id="rId8" o:title="kiado_e-logo_fekete"/>
                </v:shape>
              </w:pic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Weber</w:t>
            </w:r>
            <w:proofErr w:type="spellEnd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Gy</w:t>
            </w:r>
            <w:proofErr w:type="spellEnd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.,Ferencz </w:t>
            </w:r>
            <w:proofErr w:type="gramStart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</w:t>
            </w:r>
            <w:proofErr w:type="gramEnd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.,Sándor J.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Műtéttan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11.500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03411E" w:rsidRPr="00F70513" w:rsidTr="00F70513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Zalatnai</w:t>
            </w:r>
            <w:proofErr w:type="spellEnd"/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Attila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sz w:val="18"/>
                <w:szCs w:val="18"/>
              </w:rPr>
              <w:t>Gyakorlati patológia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03411E" w:rsidRPr="00F70513" w:rsidRDefault="0003411E" w:rsidP="00C37CA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03411E" w:rsidRPr="00F70513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FF003C" w:rsidRPr="00FF003C" w:rsidTr="0027602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FF003C" w:rsidRPr="00FF003C" w:rsidRDefault="00FF003C" w:rsidP="00F7051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F003C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237844" w:rsidRPr="00237844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5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963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:rsidR="00FF003C" w:rsidRPr="00FF003C" w:rsidRDefault="00FF003C" w:rsidP="00F7051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F00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E-könyvként is rendelhető. Bővebb információ honlapunkon: </w:t>
            </w:r>
            <w:hyperlink r:id="rId9" w:history="1">
              <w:r w:rsidRPr="00FF003C">
                <w:rPr>
                  <w:rStyle w:val="Hiperhivatkozs"/>
                  <w:rFonts w:ascii="Times New Roman" w:hAnsi="Times New Roman" w:cs="Times New Roman"/>
                  <w:color w:val="auto"/>
                  <w:sz w:val="18"/>
                  <w:szCs w:val="18"/>
                </w:rPr>
                <w:t>www.semmelweiskiado.hu</w:t>
              </w:r>
            </w:hyperlink>
          </w:p>
        </w:tc>
      </w:tr>
    </w:tbl>
    <w:p w:rsidR="00D20171" w:rsidRPr="0003411E" w:rsidRDefault="007178E1" w:rsidP="0003411E">
      <w:pPr>
        <w:spacing w:before="120"/>
        <w:rPr>
          <w:rFonts w:ascii="Kokila" w:hAnsi="Kokila" w:cs="Kokila"/>
          <w:caps/>
        </w:rPr>
      </w:pPr>
      <w:r>
        <w:rPr>
          <w:rFonts w:ascii="Kokila" w:hAnsi="Kokila" w:cs="Kokila"/>
          <w:caps/>
        </w:rPr>
        <w:t xml:space="preserve">Közös nyelvünk </w:t>
      </w:r>
      <w:proofErr w:type="gramStart"/>
      <w:r>
        <w:rPr>
          <w:rFonts w:ascii="Kokila" w:hAnsi="Kokila" w:cs="Kokila"/>
          <w:caps/>
        </w:rPr>
        <w:t>a</w:t>
      </w:r>
      <w:proofErr w:type="gramEnd"/>
      <w:r>
        <w:rPr>
          <w:rFonts w:ascii="Kokila" w:hAnsi="Kokila" w:cs="Kokila"/>
          <w:caps/>
        </w:rPr>
        <w:t xml:space="preserve"> könyv!</w:t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  <w:t>TASTE the universe of books!</w:t>
      </w:r>
    </w:p>
    <w:sectPr w:rsidR="00D20171" w:rsidRPr="0003411E" w:rsidSect="003B6AD1">
      <w:footerReference w:type="default" r:id="rId10"/>
      <w:pgSz w:w="11907" w:h="16840" w:code="9"/>
      <w:pgMar w:top="426" w:right="851" w:bottom="851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513" w:rsidRDefault="00F70513" w:rsidP="00277BDB">
      <w:pPr>
        <w:pStyle w:val="TableText"/>
      </w:pPr>
      <w:r>
        <w:separator/>
      </w:r>
    </w:p>
  </w:endnote>
  <w:endnote w:type="continuationSeparator" w:id="1">
    <w:p w:rsidR="00F70513" w:rsidRDefault="00F70513" w:rsidP="00277BDB">
      <w:pPr>
        <w:pStyle w:val="Table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13" w:rsidRDefault="001D7362" w:rsidP="00612A5A">
    <w:pPr>
      <w:pStyle w:val="llb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510pt;height:111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513" w:rsidRDefault="00F70513" w:rsidP="00277BDB">
      <w:pPr>
        <w:pStyle w:val="TableText"/>
      </w:pPr>
      <w:r>
        <w:separator/>
      </w:r>
    </w:p>
  </w:footnote>
  <w:footnote w:type="continuationSeparator" w:id="1">
    <w:p w:rsidR="00F70513" w:rsidRDefault="00F70513" w:rsidP="00277BDB">
      <w:pPr>
        <w:pStyle w:val="TableText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B4F"/>
    <w:rsid w:val="00004257"/>
    <w:rsid w:val="0000667D"/>
    <w:rsid w:val="00006728"/>
    <w:rsid w:val="00012DE8"/>
    <w:rsid w:val="00020A0B"/>
    <w:rsid w:val="0003411E"/>
    <w:rsid w:val="0003513B"/>
    <w:rsid w:val="000365DE"/>
    <w:rsid w:val="00040427"/>
    <w:rsid w:val="000572CA"/>
    <w:rsid w:val="0006105B"/>
    <w:rsid w:val="00081DB2"/>
    <w:rsid w:val="0009194E"/>
    <w:rsid w:val="00094224"/>
    <w:rsid w:val="00096FD7"/>
    <w:rsid w:val="000A7029"/>
    <w:rsid w:val="000A7357"/>
    <w:rsid w:val="000C49E4"/>
    <w:rsid w:val="000E1BA9"/>
    <w:rsid w:val="00101549"/>
    <w:rsid w:val="001055F3"/>
    <w:rsid w:val="00115D23"/>
    <w:rsid w:val="00132906"/>
    <w:rsid w:val="0013406D"/>
    <w:rsid w:val="00142BBE"/>
    <w:rsid w:val="00156359"/>
    <w:rsid w:val="00163490"/>
    <w:rsid w:val="00191F29"/>
    <w:rsid w:val="001C1EBD"/>
    <w:rsid w:val="001C21C3"/>
    <w:rsid w:val="001D7362"/>
    <w:rsid w:val="001E4CAE"/>
    <w:rsid w:val="00201FD0"/>
    <w:rsid w:val="002254D2"/>
    <w:rsid w:val="00237844"/>
    <w:rsid w:val="002633C1"/>
    <w:rsid w:val="00274C4E"/>
    <w:rsid w:val="00276021"/>
    <w:rsid w:val="00277BDB"/>
    <w:rsid w:val="00284F4E"/>
    <w:rsid w:val="00293C9E"/>
    <w:rsid w:val="002A5830"/>
    <w:rsid w:val="002C62A9"/>
    <w:rsid w:val="002D48BA"/>
    <w:rsid w:val="002E45AF"/>
    <w:rsid w:val="002F0C4D"/>
    <w:rsid w:val="00301320"/>
    <w:rsid w:val="003071FC"/>
    <w:rsid w:val="0031598D"/>
    <w:rsid w:val="003228E5"/>
    <w:rsid w:val="003506C2"/>
    <w:rsid w:val="00360703"/>
    <w:rsid w:val="00367912"/>
    <w:rsid w:val="00372091"/>
    <w:rsid w:val="00376319"/>
    <w:rsid w:val="003912DA"/>
    <w:rsid w:val="003A04AD"/>
    <w:rsid w:val="003B0206"/>
    <w:rsid w:val="003B2507"/>
    <w:rsid w:val="003B6AD1"/>
    <w:rsid w:val="00402A6C"/>
    <w:rsid w:val="00404A1B"/>
    <w:rsid w:val="004058F9"/>
    <w:rsid w:val="00405DD0"/>
    <w:rsid w:val="0040674F"/>
    <w:rsid w:val="004231C1"/>
    <w:rsid w:val="0042445E"/>
    <w:rsid w:val="00427E1B"/>
    <w:rsid w:val="00432CBD"/>
    <w:rsid w:val="00436674"/>
    <w:rsid w:val="004472CF"/>
    <w:rsid w:val="00464EBE"/>
    <w:rsid w:val="0046616D"/>
    <w:rsid w:val="004909DB"/>
    <w:rsid w:val="004918A9"/>
    <w:rsid w:val="004A3BF9"/>
    <w:rsid w:val="004B64E5"/>
    <w:rsid w:val="004C003D"/>
    <w:rsid w:val="004C0F1B"/>
    <w:rsid w:val="0050192D"/>
    <w:rsid w:val="00516FB0"/>
    <w:rsid w:val="00531A99"/>
    <w:rsid w:val="00532662"/>
    <w:rsid w:val="00537084"/>
    <w:rsid w:val="00541B32"/>
    <w:rsid w:val="00585FA4"/>
    <w:rsid w:val="00591F21"/>
    <w:rsid w:val="00594A69"/>
    <w:rsid w:val="005A2813"/>
    <w:rsid w:val="005B11F5"/>
    <w:rsid w:val="005D68FB"/>
    <w:rsid w:val="005D69F7"/>
    <w:rsid w:val="005E7BDE"/>
    <w:rsid w:val="00605259"/>
    <w:rsid w:val="00612A5A"/>
    <w:rsid w:val="006168FC"/>
    <w:rsid w:val="006231AD"/>
    <w:rsid w:val="006533B3"/>
    <w:rsid w:val="00675B19"/>
    <w:rsid w:val="006869C5"/>
    <w:rsid w:val="00695427"/>
    <w:rsid w:val="00697B22"/>
    <w:rsid w:val="006C1B44"/>
    <w:rsid w:val="006D0CDA"/>
    <w:rsid w:val="006F2BE4"/>
    <w:rsid w:val="007178E1"/>
    <w:rsid w:val="00720942"/>
    <w:rsid w:val="00721CA9"/>
    <w:rsid w:val="007224C1"/>
    <w:rsid w:val="00747795"/>
    <w:rsid w:val="00752384"/>
    <w:rsid w:val="007917B8"/>
    <w:rsid w:val="00795E91"/>
    <w:rsid w:val="007C2776"/>
    <w:rsid w:val="007C4C91"/>
    <w:rsid w:val="007D1444"/>
    <w:rsid w:val="007D58C9"/>
    <w:rsid w:val="007E5D8B"/>
    <w:rsid w:val="007E6B57"/>
    <w:rsid w:val="007F0270"/>
    <w:rsid w:val="008001B5"/>
    <w:rsid w:val="00805647"/>
    <w:rsid w:val="008063CE"/>
    <w:rsid w:val="00812983"/>
    <w:rsid w:val="00813AD0"/>
    <w:rsid w:val="00843A89"/>
    <w:rsid w:val="00851CCD"/>
    <w:rsid w:val="00856FEB"/>
    <w:rsid w:val="008641D5"/>
    <w:rsid w:val="008A69B7"/>
    <w:rsid w:val="008B3F95"/>
    <w:rsid w:val="008B7011"/>
    <w:rsid w:val="008C449E"/>
    <w:rsid w:val="008D68BC"/>
    <w:rsid w:val="008F2F0E"/>
    <w:rsid w:val="00914DF6"/>
    <w:rsid w:val="00920444"/>
    <w:rsid w:val="00940975"/>
    <w:rsid w:val="00945293"/>
    <w:rsid w:val="00953797"/>
    <w:rsid w:val="00955FDA"/>
    <w:rsid w:val="009569A6"/>
    <w:rsid w:val="009979E4"/>
    <w:rsid w:val="00997E9D"/>
    <w:rsid w:val="009A1604"/>
    <w:rsid w:val="009A3CEB"/>
    <w:rsid w:val="009B2A4B"/>
    <w:rsid w:val="009C0B1C"/>
    <w:rsid w:val="009C3595"/>
    <w:rsid w:val="009D3C9F"/>
    <w:rsid w:val="009D68F5"/>
    <w:rsid w:val="009E14C1"/>
    <w:rsid w:val="009E209A"/>
    <w:rsid w:val="009E3790"/>
    <w:rsid w:val="009F4AB1"/>
    <w:rsid w:val="00A03F8B"/>
    <w:rsid w:val="00A04531"/>
    <w:rsid w:val="00A23376"/>
    <w:rsid w:val="00A334E3"/>
    <w:rsid w:val="00A36B53"/>
    <w:rsid w:val="00A4311E"/>
    <w:rsid w:val="00A50776"/>
    <w:rsid w:val="00A6304E"/>
    <w:rsid w:val="00A65F03"/>
    <w:rsid w:val="00A66D90"/>
    <w:rsid w:val="00A71841"/>
    <w:rsid w:val="00A802AC"/>
    <w:rsid w:val="00A90BDE"/>
    <w:rsid w:val="00A921C7"/>
    <w:rsid w:val="00A94D2E"/>
    <w:rsid w:val="00AB1B64"/>
    <w:rsid w:val="00AC6120"/>
    <w:rsid w:val="00AD1870"/>
    <w:rsid w:val="00AD18D1"/>
    <w:rsid w:val="00AD310F"/>
    <w:rsid w:val="00AE6F95"/>
    <w:rsid w:val="00AF111A"/>
    <w:rsid w:val="00B03D6E"/>
    <w:rsid w:val="00B12356"/>
    <w:rsid w:val="00B3167B"/>
    <w:rsid w:val="00B35DC9"/>
    <w:rsid w:val="00B362E4"/>
    <w:rsid w:val="00B47555"/>
    <w:rsid w:val="00B55DFD"/>
    <w:rsid w:val="00B74D5A"/>
    <w:rsid w:val="00B81388"/>
    <w:rsid w:val="00B835EB"/>
    <w:rsid w:val="00B8675C"/>
    <w:rsid w:val="00B9506B"/>
    <w:rsid w:val="00BA21F9"/>
    <w:rsid w:val="00BC1B9D"/>
    <w:rsid w:val="00BC7033"/>
    <w:rsid w:val="00BD02E5"/>
    <w:rsid w:val="00BD0A25"/>
    <w:rsid w:val="00BF0382"/>
    <w:rsid w:val="00BF056F"/>
    <w:rsid w:val="00BF3EEF"/>
    <w:rsid w:val="00BF4251"/>
    <w:rsid w:val="00BF48B1"/>
    <w:rsid w:val="00C12150"/>
    <w:rsid w:val="00C15BD7"/>
    <w:rsid w:val="00C315D1"/>
    <w:rsid w:val="00C36B4F"/>
    <w:rsid w:val="00C37CA9"/>
    <w:rsid w:val="00C40C97"/>
    <w:rsid w:val="00C41849"/>
    <w:rsid w:val="00C4398E"/>
    <w:rsid w:val="00C55AC2"/>
    <w:rsid w:val="00C63AD6"/>
    <w:rsid w:val="00C74A19"/>
    <w:rsid w:val="00C847CE"/>
    <w:rsid w:val="00C908D7"/>
    <w:rsid w:val="00C91474"/>
    <w:rsid w:val="00C93607"/>
    <w:rsid w:val="00CC2FAC"/>
    <w:rsid w:val="00CC71C0"/>
    <w:rsid w:val="00CF5E73"/>
    <w:rsid w:val="00CF6DD8"/>
    <w:rsid w:val="00D20171"/>
    <w:rsid w:val="00D27A94"/>
    <w:rsid w:val="00D30BB4"/>
    <w:rsid w:val="00D3788B"/>
    <w:rsid w:val="00D54BAB"/>
    <w:rsid w:val="00D56749"/>
    <w:rsid w:val="00D663F1"/>
    <w:rsid w:val="00D81ACF"/>
    <w:rsid w:val="00D83BA6"/>
    <w:rsid w:val="00D908C4"/>
    <w:rsid w:val="00DA73B0"/>
    <w:rsid w:val="00DB56D1"/>
    <w:rsid w:val="00DD1020"/>
    <w:rsid w:val="00DF2C21"/>
    <w:rsid w:val="00E062E7"/>
    <w:rsid w:val="00E173D4"/>
    <w:rsid w:val="00E346FC"/>
    <w:rsid w:val="00E35D18"/>
    <w:rsid w:val="00E40C26"/>
    <w:rsid w:val="00E51409"/>
    <w:rsid w:val="00E55661"/>
    <w:rsid w:val="00E60309"/>
    <w:rsid w:val="00E829CA"/>
    <w:rsid w:val="00E8729F"/>
    <w:rsid w:val="00EA4475"/>
    <w:rsid w:val="00EB062D"/>
    <w:rsid w:val="00ED02FD"/>
    <w:rsid w:val="00ED6666"/>
    <w:rsid w:val="00ED79DC"/>
    <w:rsid w:val="00EE76EC"/>
    <w:rsid w:val="00F0120A"/>
    <w:rsid w:val="00F029C2"/>
    <w:rsid w:val="00F03921"/>
    <w:rsid w:val="00F35D03"/>
    <w:rsid w:val="00F6176B"/>
    <w:rsid w:val="00F70513"/>
    <w:rsid w:val="00F70878"/>
    <w:rsid w:val="00F7412A"/>
    <w:rsid w:val="00F826FD"/>
    <w:rsid w:val="00F90754"/>
    <w:rsid w:val="00F923AA"/>
    <w:rsid w:val="00FA1D9D"/>
    <w:rsid w:val="00FA6FB8"/>
    <w:rsid w:val="00FB01DB"/>
    <w:rsid w:val="00FC5A64"/>
    <w:rsid w:val="00FD28FE"/>
    <w:rsid w:val="00FE3525"/>
    <w:rsid w:val="00FF003C"/>
    <w:rsid w:val="00FF286E"/>
    <w:rsid w:val="00FF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09D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31A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4909D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 w:cs="FranklinGothic Bk HU"/>
      <w:noProof/>
      <w:sz w:val="20"/>
      <w:szCs w:val="20"/>
    </w:rPr>
  </w:style>
  <w:style w:type="paragraph" w:customStyle="1" w:styleId="pt">
    <w:name w:val="pt"/>
    <w:rsid w:val="004909D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4909D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4909D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character" w:styleId="Hiperhivatkozs">
    <w:name w:val="Hyperlink"/>
    <w:rsid w:val="007F0270"/>
    <w:rPr>
      <w:color w:val="0000FF"/>
      <w:u w:val="single"/>
    </w:rPr>
  </w:style>
  <w:style w:type="paragraph" w:styleId="Buborkszveg">
    <w:name w:val="Balloon Text"/>
    <w:basedOn w:val="Norml"/>
    <w:semiHidden/>
    <w:rsid w:val="007F0270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531A99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531A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emmelweiskiado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emmelweiskiado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4EEC9-3CD3-4657-96CF-3CD96A0C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303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2392</CharactersWithSpaces>
  <SharedDoc>false</SharedDoc>
  <HLinks>
    <vt:vector size="18" baseType="variant"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17</cp:revision>
  <cp:lastPrinted>2012-08-29T09:00:00Z</cp:lastPrinted>
  <dcterms:created xsi:type="dcterms:W3CDTF">2018-07-25T11:31:00Z</dcterms:created>
  <dcterms:modified xsi:type="dcterms:W3CDTF">2018-08-17T12:46:00Z</dcterms:modified>
</cp:coreProperties>
</file>