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26" w:rsidRPr="004A6C12" w:rsidRDefault="004A0D35" w:rsidP="000F583E">
      <w:pPr>
        <w:pStyle w:val="Szvegtrzs"/>
        <w:jc w:val="center"/>
        <w:rPr>
          <w:rFonts w:ascii="Tempus Sans ITC" w:hAnsi="Tempus Sans ITC" w:cs="Times New Roman"/>
          <w:b/>
          <w:bCs/>
          <w:color w:val="000000"/>
          <w:sz w:val="28"/>
          <w:szCs w:val="28"/>
        </w:rPr>
      </w:pPr>
      <w:r>
        <w:rPr>
          <w:rFonts w:ascii="Tempus Sans ITC" w:hAnsi="Tempus Sans ITC" w:cs="Times New Roman"/>
          <w:b/>
          <w:bCs/>
          <w:color w:val="000000"/>
          <w:sz w:val="28"/>
          <w:szCs w:val="28"/>
        </w:rPr>
        <w:t>Üdvözlünk a 16</w:t>
      </w:r>
      <w:r w:rsidR="00BD0D26" w:rsidRPr="004A6C12">
        <w:rPr>
          <w:rFonts w:ascii="Tempus Sans ITC" w:hAnsi="Tempus Sans ITC" w:cs="Times New Roman"/>
          <w:b/>
          <w:bCs/>
          <w:color w:val="000000"/>
          <w:sz w:val="28"/>
          <w:szCs w:val="28"/>
        </w:rPr>
        <w:t>. SEMMELW</w:t>
      </w:r>
      <w:r w:rsidR="004A6C12">
        <w:rPr>
          <w:rFonts w:ascii="Tempus Sans ITC" w:hAnsi="Tempus Sans ITC" w:cs="Times New Roman"/>
          <w:b/>
          <w:bCs/>
          <w:color w:val="000000"/>
          <w:sz w:val="28"/>
          <w:szCs w:val="28"/>
        </w:rPr>
        <w:t xml:space="preserve">EIS KÖNYVHÉT alkalmából, </w:t>
      </w:r>
      <w:r w:rsidR="004A6C12">
        <w:rPr>
          <w:rFonts w:ascii="Tempus Sans ITC" w:hAnsi="Tempus Sans ITC" w:cs="Times New Roman"/>
          <w:b/>
          <w:bCs/>
          <w:color w:val="000000"/>
          <w:sz w:val="28"/>
          <w:szCs w:val="28"/>
        </w:rPr>
        <w:br/>
        <w:t>a 2019/2020-a</w:t>
      </w:r>
      <w:r w:rsidR="00BD0D26" w:rsidRPr="004A6C12">
        <w:rPr>
          <w:rFonts w:ascii="Tempus Sans ITC" w:hAnsi="Tempus Sans ITC" w:cs="Times New Roman"/>
          <w:b/>
          <w:bCs/>
          <w:color w:val="000000"/>
          <w:sz w:val="28"/>
          <w:szCs w:val="28"/>
        </w:rPr>
        <w:t>s egyetemi tanév kezdetén!</w:t>
      </w:r>
    </w:p>
    <w:p w:rsidR="00BD0D26" w:rsidRPr="000F583E" w:rsidRDefault="00BD0D26" w:rsidP="00133C44">
      <w:pPr>
        <w:pStyle w:val="Szvegtrzs"/>
        <w:spacing w:before="240" w:after="240"/>
        <w:jc w:val="center"/>
        <w:rPr>
          <w:rFonts w:ascii="Tempus Sans ITC" w:hAnsi="Tempus Sans ITC" w:cs="Iskoola Pota"/>
          <w:color w:val="000000"/>
          <w:sz w:val="22"/>
          <w:szCs w:val="22"/>
        </w:rPr>
      </w:pPr>
      <w:r w:rsidRPr="000F583E">
        <w:rPr>
          <w:rFonts w:ascii="Tempus Sans ITC" w:hAnsi="Tempus Sans ITC" w:cs="Iskoola Pota"/>
          <w:color w:val="000000"/>
          <w:sz w:val="22"/>
          <w:szCs w:val="22"/>
        </w:rPr>
        <w:t>Tanulmányaidhoz sok sikert kívánunk!</w:t>
      </w:r>
    </w:p>
    <w:p w:rsidR="00C40927" w:rsidRPr="004A6C12" w:rsidRDefault="00C40927" w:rsidP="00A7504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Iskoola Pota"/>
          <w:noProof w:val="0"/>
        </w:rPr>
      </w:pPr>
      <w:r w:rsidRPr="004A6C12">
        <w:rPr>
          <w:rFonts w:ascii="Tempus Sans ITC" w:hAnsi="Tempus Sans ITC" w:cs="Iskoola Pota"/>
          <w:noProof w:val="0"/>
        </w:rPr>
        <w:t>A Semmelweis Kiadó honlapján tájékozódhatsz a legújabb tankönyvekr</w:t>
      </w:r>
      <w:r w:rsidRPr="004A6C12">
        <w:rPr>
          <w:rFonts w:ascii="Times New Roman" w:hAnsi="Times New Roman" w:cs="Iskoola Pota"/>
          <w:noProof w:val="0"/>
        </w:rPr>
        <w:t>ő</w:t>
      </w:r>
      <w:r w:rsidRPr="004A6C12">
        <w:rPr>
          <w:rFonts w:ascii="Tempus Sans ITC" w:hAnsi="Tempus Sans ITC" w:cs="Iskoola Pota"/>
          <w:noProof w:val="0"/>
        </w:rPr>
        <w:t>l, jegyzetekr</w:t>
      </w:r>
      <w:r w:rsidRPr="004A6C12">
        <w:rPr>
          <w:rFonts w:ascii="Times New Roman" w:hAnsi="Times New Roman" w:cs="Iskoola Pota"/>
          <w:noProof w:val="0"/>
        </w:rPr>
        <w:t>ő</w:t>
      </w:r>
      <w:r w:rsidRPr="004A6C12">
        <w:rPr>
          <w:rFonts w:ascii="Tempus Sans ITC" w:hAnsi="Tempus Sans ITC" w:cs="Iskoola Pota"/>
          <w:noProof w:val="0"/>
        </w:rPr>
        <w:t>l,</w:t>
      </w:r>
      <w:r w:rsidR="006611B5" w:rsidRPr="004A6C12">
        <w:rPr>
          <w:rFonts w:ascii="Tempus Sans ITC" w:hAnsi="Tempus Sans ITC" w:cs="Iskoola Pota"/>
          <w:noProof w:val="0"/>
        </w:rPr>
        <w:t xml:space="preserve"> e-könyvekr</w:t>
      </w:r>
      <w:r w:rsidR="006611B5" w:rsidRPr="004A6C12">
        <w:rPr>
          <w:rFonts w:ascii="Times New Roman" w:hAnsi="Times New Roman" w:cs="Iskoola Pota"/>
          <w:noProof w:val="0"/>
        </w:rPr>
        <w:t>ő</w:t>
      </w:r>
      <w:r w:rsidR="006611B5" w:rsidRPr="004A6C12">
        <w:rPr>
          <w:rFonts w:ascii="Tempus Sans ITC" w:hAnsi="Tempus Sans ITC" w:cs="Iskoola Pota"/>
          <w:noProof w:val="0"/>
        </w:rPr>
        <w:t>l,</w:t>
      </w:r>
      <w:r w:rsidRPr="004A6C12">
        <w:rPr>
          <w:rFonts w:ascii="Tempus Sans ITC" w:hAnsi="Tempus Sans ITC" w:cs="Iskoola Pota"/>
          <w:noProof w:val="0"/>
        </w:rPr>
        <w:t xml:space="preserve"> letölthetsz fontos dokumentumokat, de egyéb híreket, publikációkat is olvashatsz. Kérünk, regisztráld magad honlapunkon: </w:t>
      </w:r>
      <w:hyperlink r:id="rId7" w:history="1">
        <w:r w:rsidRPr="004A6C12">
          <w:rPr>
            <w:rStyle w:val="Hiperhivatkozs"/>
            <w:rFonts w:ascii="Tempus Sans ITC" w:hAnsi="Tempus Sans ITC" w:cs="Iskoola Pota"/>
          </w:rPr>
          <w:t>www.semmelweiskiado.hu</w:t>
        </w:r>
      </w:hyperlink>
      <w:r w:rsidRPr="004A6C12">
        <w:rPr>
          <w:rFonts w:ascii="Tempus Sans ITC" w:hAnsi="Tempus Sans ITC" w:cs="Iskoola Pota"/>
          <w:noProof w:val="0"/>
        </w:rPr>
        <w:t>, és kérd hírlevelünket!</w:t>
      </w:r>
    </w:p>
    <w:p w:rsidR="00C40927" w:rsidRPr="004A6C12" w:rsidRDefault="00C40927" w:rsidP="00C4092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Iskoola Pota"/>
          <w:noProof w:val="0"/>
        </w:rPr>
      </w:pPr>
    </w:p>
    <w:p w:rsidR="00C40927" w:rsidRPr="004A6C12" w:rsidRDefault="00C40927" w:rsidP="002B58E7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Iskoola Pota"/>
          <w:b/>
          <w:bCs/>
          <w:noProof w:val="0"/>
          <w:sz w:val="16"/>
          <w:szCs w:val="16"/>
        </w:rPr>
      </w:pPr>
    </w:p>
    <w:p w:rsidR="00C40927" w:rsidRPr="000F583E" w:rsidRDefault="00C40927" w:rsidP="002B58E7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 w:cs="Iskoola Pota"/>
          <w:bCs/>
          <w:noProof w:val="0"/>
          <w:sz w:val="22"/>
          <w:szCs w:val="22"/>
        </w:rPr>
      </w:pPr>
      <w:r w:rsidRPr="000F583E">
        <w:rPr>
          <w:rFonts w:ascii="Tempus Sans ITC" w:hAnsi="Tempus Sans ITC" w:cs="Iskoola Pota"/>
          <w:bCs/>
          <w:noProof w:val="0"/>
          <w:sz w:val="22"/>
          <w:szCs w:val="22"/>
        </w:rPr>
        <w:t>ÁLTALÁNOS ORVOSTUDOMÁNYI KAR, IV. ÉVFOLYAM</w:t>
      </w:r>
    </w:p>
    <w:p w:rsidR="00F64D3C" w:rsidRPr="004A6C12" w:rsidRDefault="00F64D3C" w:rsidP="002B58E7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 w:cs="Iskoola Pota"/>
          <w:b/>
          <w:bCs/>
          <w:noProof w:val="0"/>
          <w:sz w:val="16"/>
          <w:szCs w:val="16"/>
        </w:rPr>
      </w:pPr>
    </w:p>
    <w:p w:rsidR="00C40927" w:rsidRPr="004A6C12" w:rsidRDefault="00C40927" w:rsidP="006A0C94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Iskoola Pota"/>
          <w:b/>
          <w:noProof w:val="0"/>
        </w:rPr>
      </w:pPr>
    </w:p>
    <w:p w:rsidR="00C40927" w:rsidRPr="004A6C12" w:rsidRDefault="00710B03" w:rsidP="00C4092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Iskoola Pota"/>
          <w:noProof w:val="0"/>
          <w:u w:val="single"/>
        </w:rPr>
      </w:pPr>
      <w:r w:rsidRPr="004A6C12">
        <w:rPr>
          <w:rFonts w:ascii="Tempus Sans ITC" w:hAnsi="Tempus Sans ITC" w:cs="Iskoola Pota"/>
          <w:color w:val="222222"/>
          <w:shd w:val="clear" w:color="auto" w:fill="FFFFFF"/>
        </w:rPr>
        <w:t>Áfás számla igényedet kérjük fizetéskor el</w:t>
      </w:r>
      <w:r w:rsidRPr="004A6C12">
        <w:rPr>
          <w:rFonts w:ascii="Times New Roman" w:hAnsi="Times New Roman" w:cs="Iskoola Pota"/>
          <w:color w:val="222222"/>
          <w:shd w:val="clear" w:color="auto" w:fill="FFFFFF"/>
        </w:rPr>
        <w:t>ő</w:t>
      </w:r>
      <w:r w:rsidRPr="004A6C12">
        <w:rPr>
          <w:rFonts w:ascii="Tempus Sans ITC" w:hAnsi="Tempus Sans ITC" w:cs="Iskoola Pota"/>
          <w:color w:val="222222"/>
          <w:shd w:val="clear" w:color="auto" w:fill="FFFFFF"/>
        </w:rPr>
        <w:t>re jelezd, mert utólag nem</w:t>
      </w:r>
      <w:r w:rsidR="00851B00" w:rsidRPr="004A6C12">
        <w:rPr>
          <w:rFonts w:ascii="Tempus Sans ITC" w:hAnsi="Tempus Sans ITC" w:cs="Iskoola Pota"/>
          <w:color w:val="222222"/>
          <w:shd w:val="clear" w:color="auto" w:fill="FFFFFF"/>
        </w:rPr>
        <w:t xml:space="preserve"> </w:t>
      </w:r>
      <w:r w:rsidRPr="004A6C12">
        <w:rPr>
          <w:rFonts w:ascii="Tempus Sans ITC" w:hAnsi="Tempus Sans ITC" w:cs="Iskoola Pota"/>
          <w:color w:val="222222"/>
          <w:shd w:val="clear" w:color="auto" w:fill="FFFFFF"/>
        </w:rPr>
        <w:t>áll módunkban számlát adni.</w:t>
      </w:r>
      <w:r w:rsidR="00A75046" w:rsidRPr="004A6C12">
        <w:rPr>
          <w:rFonts w:ascii="Tempus Sans ITC" w:hAnsi="Tempus Sans ITC" w:cs="Iskoola Pota"/>
          <w:color w:val="222222"/>
          <w:shd w:val="clear" w:color="auto" w:fill="FFFFFF"/>
        </w:rPr>
        <w:t xml:space="preserve"> </w:t>
      </w:r>
      <w:r w:rsidRPr="004A6C12">
        <w:rPr>
          <w:rFonts w:ascii="Tempus Sans ITC" w:hAnsi="Tempus Sans ITC" w:cs="Iskoola Pota"/>
          <w:noProof w:val="0"/>
        </w:rPr>
        <w:t xml:space="preserve">Könyvet és jegyzetet kizárólag sértetlen állapotban cserélünk, számla vagy nyugta ellenében. </w:t>
      </w:r>
      <w:r w:rsidRPr="004A6C12">
        <w:rPr>
          <w:rFonts w:ascii="Tempus Sans ITC" w:hAnsi="Tempus Sans ITC" w:cs="Iskoola Pota"/>
          <w:noProof w:val="0"/>
          <w:u w:val="single"/>
        </w:rPr>
        <w:t>A könyv és a jegyzet szerz</w:t>
      </w:r>
      <w:r w:rsidRPr="004A6C12">
        <w:rPr>
          <w:rFonts w:ascii="Times New Roman" w:hAnsi="Times New Roman" w:cs="Iskoola Pota"/>
          <w:noProof w:val="0"/>
          <w:u w:val="single"/>
        </w:rPr>
        <w:t>ő</w:t>
      </w:r>
      <w:r w:rsidRPr="004A6C12">
        <w:rPr>
          <w:rFonts w:ascii="Tempus Sans ITC" w:hAnsi="Tempus Sans ITC" w:cs="Iskoola Pota"/>
          <w:noProof w:val="0"/>
          <w:u w:val="single"/>
        </w:rPr>
        <w:t>i jogi oltalom és kizárólagos kiadói felhasználási jog alatt áll (1999. évi LXXVI. törvény). Bármely részének vagy egészének mindennem</w:t>
      </w:r>
      <w:r w:rsidRPr="004A6C12">
        <w:rPr>
          <w:rFonts w:ascii="Times New Roman" w:hAnsi="Times New Roman" w:cs="Iskoola Pota"/>
          <w:noProof w:val="0"/>
          <w:u w:val="single"/>
        </w:rPr>
        <w:t>ű</w:t>
      </w:r>
      <w:r w:rsidRPr="004A6C12">
        <w:rPr>
          <w:rFonts w:ascii="Tempus Sans ITC" w:hAnsi="Tempus Sans ITC" w:cs="Iskoola Pota"/>
          <w:noProof w:val="0"/>
          <w:u w:val="single"/>
        </w:rPr>
        <w:t xml:space="preserve"> többszörözése a Kiadó engedélye nélkül jogsért</w:t>
      </w:r>
      <w:r w:rsidRPr="004A6C12">
        <w:rPr>
          <w:rFonts w:ascii="Times New Roman" w:hAnsi="Times New Roman" w:cs="Iskoola Pota"/>
          <w:noProof w:val="0"/>
          <w:u w:val="single"/>
        </w:rPr>
        <w:t>ő</w:t>
      </w:r>
      <w:r w:rsidRPr="004A6C12">
        <w:rPr>
          <w:rFonts w:ascii="Tempus Sans ITC" w:hAnsi="Tempus Sans ITC" w:cs="Iskoola Pota"/>
          <w:noProof w:val="0"/>
          <w:u w:val="single"/>
        </w:rPr>
        <w:t xml:space="preserve"> és büntetend</w:t>
      </w:r>
      <w:r w:rsidRPr="004A6C12">
        <w:rPr>
          <w:rFonts w:ascii="Times New Roman" w:hAnsi="Times New Roman" w:cs="Iskoola Pota"/>
          <w:noProof w:val="0"/>
          <w:u w:val="single"/>
        </w:rPr>
        <w:t>ő</w:t>
      </w:r>
      <w:r w:rsidRPr="004A6C12">
        <w:rPr>
          <w:rFonts w:ascii="Tempus Sans ITC" w:hAnsi="Tempus Sans ITC" w:cs="Iskoola Pota"/>
          <w:noProof w:val="0"/>
          <w:u w:val="single"/>
        </w:rPr>
        <w:t>!</w:t>
      </w:r>
    </w:p>
    <w:p w:rsidR="00133C44" w:rsidRPr="004A6C12" w:rsidRDefault="00133C44" w:rsidP="00C4092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Iskoola Pota"/>
          <w:noProof w:val="0"/>
          <w:u w:val="single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67"/>
        <w:gridCol w:w="2977"/>
        <w:gridCol w:w="4165"/>
        <w:gridCol w:w="1276"/>
        <w:gridCol w:w="1121"/>
      </w:tblGrid>
      <w:tr w:rsidR="006A0C94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6A0C94" w:rsidRPr="004A6C12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6A0C94" w:rsidRPr="004A6C12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>Szerz</w:t>
            </w:r>
            <w:r w:rsidRPr="004A6C12">
              <w:rPr>
                <w:rFonts w:ascii="Times New Roman" w:hAnsi="Times New Roman" w:cs="Iskoola Pota"/>
                <w:b/>
                <w:noProof w:val="0"/>
                <w:sz w:val="16"/>
                <w:szCs w:val="16"/>
              </w:rPr>
              <w:t>ő</w:t>
            </w:r>
            <w:r w:rsidR="0043702A"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 xml:space="preserve"> </w:t>
            </w:r>
            <w:r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>/</w:t>
            </w:r>
            <w:r w:rsidR="0043702A"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 xml:space="preserve"> </w:t>
            </w:r>
            <w:r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>szerkeszt</w:t>
            </w:r>
            <w:r w:rsidRPr="004A6C12">
              <w:rPr>
                <w:rFonts w:ascii="Times New Roman" w:hAnsi="Times New Roman" w:cs="Iskoola Pota"/>
                <w:b/>
                <w:noProof w:val="0"/>
                <w:sz w:val="16"/>
                <w:szCs w:val="16"/>
              </w:rPr>
              <w:t>ő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6A0C94" w:rsidRPr="004A6C12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>Könyv</w:t>
            </w:r>
            <w:r w:rsidR="00CF537A"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 xml:space="preserve"> </w:t>
            </w:r>
            <w:r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>/</w:t>
            </w:r>
            <w:r w:rsidR="00CF537A"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 xml:space="preserve"> </w:t>
            </w:r>
            <w:r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>jegyzet címe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6A0C94" w:rsidRPr="004A6C12" w:rsidRDefault="006A0C94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>Kiadói ára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6A0C94" w:rsidRPr="004A6C12" w:rsidRDefault="006A0C94" w:rsidP="007D57F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b/>
                <w:noProof w:val="0"/>
                <w:sz w:val="16"/>
                <w:szCs w:val="16"/>
              </w:rPr>
              <w:t>db</w:t>
            </w: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8B1C1B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8B1C1B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Balázs J</w:t>
            </w:r>
            <w:proofErr w:type="gram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.,</w:t>
            </w:r>
            <w:proofErr w:type="gram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Miklósi M.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355B2A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A gyermek és ifjúkor pszichés zavarainak tankönyve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8B1C1B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3.970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8B1C1B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26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Barabás J</w:t>
            </w:r>
            <w:proofErr w:type="gram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.,</w:t>
            </w:r>
            <w:proofErr w:type="gram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Orosz M.,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Szájsebészet és fogászat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6.800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C55010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empus Sans ITC" w:hAnsi="Tempus Sans ITC" w:cs="Iskoola Pot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Bedros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J. Róbert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Klinikai </w:t>
            </w: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obezitológia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12.800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C55010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Bodoky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György, </w:t>
            </w: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Kopper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László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sz w:val="16"/>
                <w:szCs w:val="16"/>
              </w:rPr>
              <w:t>Gasztroenterológiai</w:t>
            </w:r>
            <w:proofErr w:type="spellEnd"/>
            <w:r w:rsidRPr="004A6C12">
              <w:rPr>
                <w:rFonts w:ascii="Tempus Sans ITC" w:hAnsi="Tempus Sans ITC" w:cs="Iskoola Pota"/>
                <w:sz w:val="16"/>
                <w:szCs w:val="16"/>
              </w:rPr>
              <w:t xml:space="preserve"> onkológia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2.000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C55010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Büki András, Szeifert György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A </w:t>
            </w: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neurotraumatológia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alapjai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6.000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C55010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Cserháti Endre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Gyakorlati gyermek- tüd</w:t>
            </w:r>
            <w:r w:rsidRPr="004A6C12">
              <w:rPr>
                <w:rFonts w:cs="Iskoola Pota"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sz w:val="16"/>
                <w:szCs w:val="16"/>
              </w:rPr>
              <w:t>gyógyászat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600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27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Flautner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L., </w:t>
            </w: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Sárváry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</w:t>
            </w:r>
            <w:proofErr w:type="gram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A</w:t>
            </w:r>
            <w:proofErr w:type="gram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Sebészet és traumatológia tankönyve (spirálos)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6.000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Fülöp Vilmos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Az immunológia id</w:t>
            </w:r>
            <w:r w:rsidRPr="004A6C12">
              <w:rPr>
                <w:rFonts w:cs="Iskoola Pota"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sz w:val="16"/>
                <w:szCs w:val="16"/>
              </w:rPr>
              <w:t>szer</w:t>
            </w:r>
            <w:r w:rsidRPr="004A6C12">
              <w:rPr>
                <w:rFonts w:cs="Iskoola Pota"/>
                <w:sz w:val="16"/>
                <w:szCs w:val="16"/>
              </w:rPr>
              <w:t>ű</w:t>
            </w:r>
            <w:r w:rsidRPr="004A6C12">
              <w:rPr>
                <w:rFonts w:ascii="Tempus Sans ITC" w:hAnsi="Tempus Sans ITC" w:cs="Iskoola Pota"/>
                <w:sz w:val="16"/>
                <w:szCs w:val="16"/>
              </w:rPr>
              <w:t xml:space="preserve"> kérdései a humánreprodukcióban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28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Gáborján Anita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Audiológiai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diagnosztika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4.800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7A5E08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183CD7" w:rsidRDefault="00F65516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183CD7" w:rsidRDefault="00F65516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Gary</w:t>
            </w:r>
            <w:proofErr w:type="spellEnd"/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</w:t>
            </w:r>
            <w:proofErr w:type="gramStart"/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D .</w:t>
            </w:r>
            <w:proofErr w:type="gramEnd"/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Hammer, Stephen J. </w:t>
            </w:r>
            <w:proofErr w:type="spellStart"/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McPhee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183CD7" w:rsidRDefault="00F65516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183CD7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Kórélettan – Bevezetés a klinikai orvostudományba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183CD7" w:rsidRDefault="00F65516" w:rsidP="002F32A2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13.000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516" w:rsidRPr="00183CD7" w:rsidRDefault="00F65516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5C7F3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5C7F3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Ger</w:t>
            </w:r>
            <w:r w:rsidRPr="004A6C12">
              <w:rPr>
                <w:rFonts w:ascii="Times New Roman" w:hAnsi="Times New Roman" w:cs="Iskoola Pota"/>
                <w:noProof w:val="0"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Gy.-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Molnár G.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5C7F3D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N</w:t>
            </w:r>
            <w:r w:rsidRPr="004A6C12">
              <w:rPr>
                <w:rFonts w:cs="Iskoola Pota"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sz w:val="16"/>
                <w:szCs w:val="16"/>
              </w:rPr>
              <w:t xml:space="preserve">gyógyászati </w:t>
            </w:r>
            <w:proofErr w:type="spellStart"/>
            <w:r w:rsidRPr="004A6C12">
              <w:rPr>
                <w:rFonts w:ascii="Tempus Sans ITC" w:hAnsi="Tempus Sans ITC" w:cs="Iskoola Pota"/>
                <w:sz w:val="16"/>
                <w:szCs w:val="16"/>
              </w:rPr>
              <w:t>Laparoszkópia</w:t>
            </w:r>
            <w:proofErr w:type="spellEnd"/>
            <w:r w:rsidRPr="004A6C12">
              <w:rPr>
                <w:rFonts w:ascii="Tempus Sans ITC" w:hAnsi="Tempus Sans ITC" w:cs="Iskoola Pota"/>
                <w:sz w:val="16"/>
                <w:szCs w:val="16"/>
              </w:rPr>
              <w:t xml:space="preserve"> és </w:t>
            </w:r>
            <w:proofErr w:type="spellStart"/>
            <w:r w:rsidRPr="004A6C12">
              <w:rPr>
                <w:rFonts w:ascii="Tempus Sans ITC" w:hAnsi="Tempus Sans ITC" w:cs="Iskoola Pota"/>
                <w:sz w:val="16"/>
                <w:szCs w:val="16"/>
              </w:rPr>
              <w:t>Hiszteroszkópia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51742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12.000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5C7F3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Jakobovits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Á.-Jakobovits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</w:t>
            </w:r>
            <w:proofErr w:type="gram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A</w:t>
            </w:r>
            <w:proofErr w:type="gram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A humán magzat etológiája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1.500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29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Karlinger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Kinga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Radiológia a gyakorlatban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2.500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Keltai</w:t>
            </w:r>
            <w:proofErr w:type="spellEnd"/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Mátyás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Kardiológia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500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Kis Éva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A gyermekradiológia alapjai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5.000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Magyar Pál, Vastag Endre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Pulmonológiai betegségek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3.000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0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Major László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A katasztrófa felszámolás egészségügyi alapjai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Marsha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M. </w:t>
            </w: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Linehan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sz w:val="16"/>
                <w:szCs w:val="16"/>
              </w:rPr>
              <w:t>Készségfejl</w:t>
            </w:r>
            <w:proofErr w:type="spellEnd"/>
            <w:r w:rsidRPr="004A6C12">
              <w:rPr>
                <w:rFonts w:ascii="Tempus Sans ITC" w:hAnsi="Tempus Sans ITC" w:cs="Iskoola Pota"/>
                <w:sz w:val="16"/>
                <w:szCs w:val="16"/>
              </w:rPr>
              <w:t xml:space="preserve">. </w:t>
            </w:r>
            <w:proofErr w:type="spellStart"/>
            <w:r w:rsidRPr="004A6C12">
              <w:rPr>
                <w:rFonts w:ascii="Tempus Sans ITC" w:hAnsi="Tempus Sans ITC" w:cs="Iskoola Pota"/>
                <w:sz w:val="16"/>
                <w:szCs w:val="16"/>
              </w:rPr>
              <w:t>gyak</w:t>
            </w:r>
            <w:proofErr w:type="spellEnd"/>
            <w:r w:rsidRPr="004A6C12">
              <w:rPr>
                <w:rFonts w:ascii="Tempus Sans ITC" w:hAnsi="Tempus Sans ITC" w:cs="Iskoola Pota"/>
                <w:sz w:val="16"/>
                <w:szCs w:val="16"/>
              </w:rPr>
              <w:t xml:space="preserve">. a </w:t>
            </w:r>
            <w:proofErr w:type="spellStart"/>
            <w:r w:rsidRPr="004A6C12">
              <w:rPr>
                <w:rFonts w:ascii="Tempus Sans ITC" w:hAnsi="Tempus Sans ITC" w:cs="Iskoola Pota"/>
                <w:sz w:val="16"/>
                <w:szCs w:val="16"/>
              </w:rPr>
              <w:t>borderline</w:t>
            </w:r>
            <w:proofErr w:type="spellEnd"/>
            <w:r w:rsidRPr="004A6C12">
              <w:rPr>
                <w:rFonts w:ascii="Tempus Sans ITC" w:hAnsi="Tempus Sans ITC" w:cs="Iskoola Pota"/>
                <w:sz w:val="16"/>
                <w:szCs w:val="16"/>
              </w:rPr>
              <w:t xml:space="preserve"> személyiségzavar kezeléséhez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2.7</w:t>
            </w: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1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Nagy B., Lázár L., Rigó J.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Praenatalis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molekuláris genetika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2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Nagy Zoltán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sz w:val="16"/>
                <w:szCs w:val="16"/>
              </w:rPr>
              <w:t>Vascularis</w:t>
            </w:r>
            <w:proofErr w:type="spellEnd"/>
            <w:r w:rsidRPr="004A6C12">
              <w:rPr>
                <w:rFonts w:ascii="Tempus Sans ITC" w:hAnsi="Tempus Sans ITC" w:cs="Iskoola Pota"/>
                <w:sz w:val="16"/>
                <w:szCs w:val="16"/>
              </w:rPr>
              <w:t xml:space="preserve"> neurológia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3.000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3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Sönke</w:t>
            </w:r>
            <w:proofErr w:type="spellEnd"/>
            <w:proofErr w:type="gram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,Müller</w:t>
            </w:r>
            <w:proofErr w:type="gram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Memorix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. Sürg</w:t>
            </w:r>
            <w:r w:rsidRPr="004A6C12">
              <w:rPr>
                <w:rFonts w:ascii="Times New Roman" w:hAnsi="Times New Roman" w:cs="Iskoola Pota"/>
                <w:noProof w:val="0"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s esetek ellátása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5.6</w:t>
            </w: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Style w:val="Cmsor1Char"/>
                <w:rFonts w:ascii="Tempus Sans ITC" w:hAnsi="Tempus Sans ITC" w:cs="Iskoola Pot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Szegedi Nándor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KARDIOLÓGIA zsebkönyv (szak) vizsgára készül</w:t>
            </w:r>
            <w:r w:rsidRPr="004A6C12"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Tempus Sans ITC"/>
                <w:noProof w:val="0"/>
                <w:sz w:val="16"/>
                <w:szCs w:val="16"/>
              </w:rPr>
              <w:t>knek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3.400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4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Szendr</w:t>
            </w:r>
            <w:r>
              <w:rPr>
                <w:rFonts w:ascii="Times New Roman" w:hAnsi="Times New Roman" w:cs="Times New Roman"/>
                <w:noProof w:val="0"/>
                <w:sz w:val="16"/>
                <w:szCs w:val="16"/>
              </w:rPr>
              <w:t>ői</w:t>
            </w: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Miklós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Az Ortopédia tankönyve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12.000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Tompa Anna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Népegészségtani ismeretek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E4133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1.500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5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Tringer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László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A pszichiátria tankönyve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6.900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Tulassay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Tivadar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Gyermekgyógyászati sürg</w:t>
            </w:r>
            <w:r w:rsidRPr="004A6C12">
              <w:rPr>
                <w:rFonts w:cs="Iskoola Pota"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sz w:val="16"/>
                <w:szCs w:val="16"/>
              </w:rPr>
              <w:t>sségi protokollok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1.600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Tulassay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Tivadar-Veres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Gábor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Gyermekgyógyászati differenciáldiagnosztika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2.00</w:t>
            </w: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6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Tulassay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Zsolt-Matolcsy András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Az onkológia tankönyve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51742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10.000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7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Unoka Zsolt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A pszichoterápia alapjai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4.800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Vadász Pál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Az általános </w:t>
            </w:r>
            <w:proofErr w:type="spellStart"/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>mellkassebészet</w:t>
            </w:r>
            <w:proofErr w:type="spellEnd"/>
            <w:r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</w:t>
            </w: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tankönyve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1.000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F65516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Weber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Gy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.,Ferencz </w:t>
            </w:r>
            <w:proofErr w:type="gram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A</w:t>
            </w:r>
            <w:proofErr w:type="gram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.,Sándor J.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M</w:t>
            </w:r>
            <w:r w:rsidRPr="004A6C12">
              <w:rPr>
                <w:rFonts w:ascii="Times New Roman" w:hAnsi="Times New Roman" w:cs="Iskoola Pota"/>
                <w:noProof w:val="0"/>
                <w:sz w:val="16"/>
                <w:szCs w:val="16"/>
              </w:rPr>
              <w:t>ű</w:t>
            </w: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téttan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11.500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65516" w:rsidRPr="004A6C12" w:rsidRDefault="00F65516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7A5E08" w:rsidRPr="004A6C12" w:rsidTr="0065641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E08" w:rsidRPr="004A6C12" w:rsidRDefault="007A5E08" w:rsidP="00DD3B5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+ </w:t>
            </w:r>
            <w:r w:rsidR="00206AC1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8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8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E08" w:rsidRPr="004A6C12" w:rsidRDefault="007A5E08" w:rsidP="00133C44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E-könyvként is rendelhet</w:t>
            </w:r>
            <w:r w:rsidRPr="004A6C12">
              <w:rPr>
                <w:rFonts w:ascii="Times New Roman" w:hAnsi="Times New Roman" w:cs="Iskoola Pota"/>
                <w:b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. B</w:t>
            </w:r>
            <w:r w:rsidRPr="004A6C12">
              <w:rPr>
                <w:rFonts w:ascii="Times New Roman" w:hAnsi="Times New Roman" w:cs="Iskoola Pota"/>
                <w:b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 xml:space="preserve">vebb információ honlapunkon: </w:t>
            </w:r>
            <w:hyperlink r:id="rId9" w:history="1">
              <w:r w:rsidRPr="004E534D">
                <w:rPr>
                  <w:rStyle w:val="Hiperhivatkozs"/>
                  <w:rFonts w:ascii="Tempus Sans ITC" w:hAnsi="Tempus Sans ITC" w:cs="Iskoola Pota"/>
                  <w:b/>
                  <w:color w:val="0070C0"/>
                  <w:sz w:val="16"/>
                  <w:szCs w:val="16"/>
                </w:rPr>
                <w:t>www.semmelweiskiado.hu</w:t>
              </w:r>
            </w:hyperlink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E08" w:rsidRPr="004A6C12" w:rsidRDefault="007A5E08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7A5E08" w:rsidRPr="004A6C12" w:rsidTr="002F32A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5E08" w:rsidRPr="004A6C12" w:rsidRDefault="007A5E08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csak</w:t>
            </w: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  </w:t>
            </w:r>
            <w:r w:rsidR="004E534D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39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5E08" w:rsidRPr="004A6C12" w:rsidRDefault="007A5E08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Hajdú Júlia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5E08" w:rsidRPr="004A6C12" w:rsidRDefault="007A5E08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proofErr w:type="spellStart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Perinatalis</w:t>
            </w:r>
            <w:proofErr w:type="spellEnd"/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 xml:space="preserve"> kardiológiai diagnosztika és terápia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5E08" w:rsidRPr="004A6C12" w:rsidRDefault="007A5E08" w:rsidP="002F32A2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noProof w:val="0"/>
                <w:sz w:val="16"/>
                <w:szCs w:val="16"/>
              </w:rPr>
              <w:t>3.200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5E08" w:rsidRPr="004A6C12" w:rsidRDefault="007A5E08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7A5E08" w:rsidRPr="004A6C12" w:rsidTr="002F32A2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5E08" w:rsidRPr="004A6C12" w:rsidRDefault="007A5E08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csak</w:t>
            </w: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 </w:t>
            </w:r>
            <w:r w:rsidR="004E534D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40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5E08" w:rsidRPr="004A6C12" w:rsidRDefault="007A5E08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Jakobovits Ákos, Jakobovits Antal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5E08" w:rsidRPr="004A6C12" w:rsidRDefault="007A5E08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A humán magzat klinikopatológiája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5E08" w:rsidRPr="004A6C12" w:rsidRDefault="007A5E08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sz w:val="16"/>
                <w:szCs w:val="16"/>
              </w:rPr>
              <w:t>2.200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7A5E08" w:rsidRPr="004A6C12" w:rsidRDefault="007A5E08" w:rsidP="002F32A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  <w:tr w:rsidR="007A5E08" w:rsidRPr="004A6C12" w:rsidTr="002B58E7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7A5E08" w:rsidRPr="004A6C12" w:rsidRDefault="007A5E08" w:rsidP="00DD3B5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csak</w:t>
            </w:r>
            <w:r w:rsidRPr="004A6C12">
              <w:rPr>
                <w:rStyle w:val="Cmsor1Char"/>
                <w:rFonts w:ascii="Tempus Sans ITC" w:hAnsi="Tempus Sans ITC" w:cs="Iskoola Pota"/>
                <w:sz w:val="16"/>
                <w:szCs w:val="16"/>
              </w:rPr>
              <w:t xml:space="preserve"> </w:t>
            </w:r>
            <w:r w:rsidR="004E534D" w:rsidRPr="00206AC1">
              <w:rPr>
                <w:rFonts w:ascii="Tempus Sans ITC" w:hAnsi="Tempus Sans ITC" w:cs="Iskoola Pota"/>
                <w:sz w:val="16"/>
                <w:szCs w:val="16"/>
              </w:rPr>
              <w:pict>
                <v:shape id="_x0000_i1041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8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7A5E08" w:rsidRPr="004A6C12" w:rsidRDefault="007A5E08" w:rsidP="00133C44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both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Csak E-könyvként rendelhet</w:t>
            </w:r>
            <w:r w:rsidRPr="004A6C12">
              <w:rPr>
                <w:rFonts w:ascii="Times New Roman" w:hAnsi="Times New Roman" w:cs="Iskoola Pota"/>
                <w:b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 xml:space="preserve"> meg. A boltban fizethet</w:t>
            </w:r>
            <w:r w:rsidRPr="004A6C12">
              <w:rPr>
                <w:rFonts w:ascii="Times New Roman" w:hAnsi="Times New Roman" w:cs="Iskoola Pota"/>
                <w:b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 xml:space="preserve"> készpénzzel és bankkártyával. A </w:t>
            </w:r>
            <w:hyperlink r:id="rId10" w:history="1">
              <w:r w:rsidRPr="002B58E7">
                <w:rPr>
                  <w:rStyle w:val="Hiperhivatkozs"/>
                  <w:rFonts w:ascii="Tempus Sans ITC" w:hAnsi="Tempus Sans ITC" w:cs="Iskoola Pota"/>
                  <w:b/>
                  <w:color w:val="0070C0"/>
                  <w:sz w:val="16"/>
                  <w:szCs w:val="16"/>
                </w:rPr>
                <w:t>www.semmelweiskiado.hu</w:t>
              </w:r>
            </w:hyperlink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 xml:space="preserve"> honlapon bankkártyával fizethet</w:t>
            </w:r>
            <w:r w:rsidRPr="004A6C12">
              <w:rPr>
                <w:rFonts w:ascii="Times New Roman" w:hAnsi="Times New Roman" w:cs="Iskoola Pota"/>
                <w:b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. E-mail cím megadása KÖTELEZ</w:t>
            </w:r>
            <w:r w:rsidRPr="004A6C12">
              <w:rPr>
                <w:rFonts w:ascii="Times New Roman" w:hAnsi="Times New Roman" w:cs="Iskoola Pota"/>
                <w:b/>
                <w:sz w:val="16"/>
                <w:szCs w:val="16"/>
              </w:rPr>
              <w:t>Ő</w:t>
            </w:r>
            <w:r w:rsidRPr="004A6C12">
              <w:rPr>
                <w:rFonts w:ascii="Tempus Sans ITC" w:hAnsi="Tempus Sans ITC" w:cs="Iskoola Pota"/>
                <w:b/>
                <w:sz w:val="16"/>
                <w:szCs w:val="16"/>
              </w:rPr>
              <w:t>. Ezzel az e-mail címmel kell a honlapon regisztrálni a letöltéshez.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7A5E08" w:rsidRPr="004A6C12" w:rsidRDefault="007A5E08" w:rsidP="000C400C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Iskoola Pota"/>
                <w:noProof w:val="0"/>
                <w:sz w:val="16"/>
                <w:szCs w:val="16"/>
              </w:rPr>
            </w:pPr>
          </w:p>
        </w:tc>
      </w:tr>
    </w:tbl>
    <w:p w:rsidR="00F6176B" w:rsidRPr="004A6C12" w:rsidRDefault="0095731C" w:rsidP="0095731C">
      <w:pPr>
        <w:spacing w:before="120"/>
        <w:rPr>
          <w:rFonts w:ascii="Tempus Sans ITC" w:hAnsi="Tempus Sans ITC" w:cs="Iskoola Pota"/>
          <w:caps/>
          <w:sz w:val="16"/>
          <w:szCs w:val="16"/>
        </w:rPr>
      </w:pPr>
      <w:r w:rsidRPr="004A6C12">
        <w:rPr>
          <w:rFonts w:ascii="Tempus Sans ITC" w:hAnsi="Tempus Sans ITC" w:cs="Iskoola Pota"/>
          <w:caps/>
          <w:sz w:val="16"/>
          <w:szCs w:val="16"/>
        </w:rPr>
        <w:t xml:space="preserve">Közös nyelvünk </w:t>
      </w:r>
      <w:proofErr w:type="gramStart"/>
      <w:r w:rsidRPr="004A6C12">
        <w:rPr>
          <w:rFonts w:ascii="Tempus Sans ITC" w:hAnsi="Tempus Sans ITC" w:cs="Iskoola Pota"/>
          <w:caps/>
          <w:sz w:val="16"/>
          <w:szCs w:val="16"/>
        </w:rPr>
        <w:t>a</w:t>
      </w:r>
      <w:proofErr w:type="gramEnd"/>
      <w:r w:rsidRPr="004A6C12">
        <w:rPr>
          <w:rFonts w:ascii="Tempus Sans ITC" w:hAnsi="Tempus Sans ITC" w:cs="Iskoola Pota"/>
          <w:caps/>
          <w:sz w:val="16"/>
          <w:szCs w:val="16"/>
        </w:rPr>
        <w:t xml:space="preserve"> könyv!</w:t>
      </w:r>
      <w:r w:rsidRPr="004A6C12">
        <w:rPr>
          <w:rFonts w:ascii="Tempus Sans ITC" w:hAnsi="Tempus Sans ITC" w:cs="Iskoola Pota"/>
          <w:caps/>
          <w:sz w:val="16"/>
          <w:szCs w:val="16"/>
        </w:rPr>
        <w:tab/>
      </w:r>
      <w:r w:rsidRPr="004A6C12">
        <w:rPr>
          <w:rFonts w:ascii="Tempus Sans ITC" w:hAnsi="Tempus Sans ITC" w:cs="Iskoola Pota"/>
          <w:caps/>
          <w:sz w:val="16"/>
          <w:szCs w:val="16"/>
        </w:rPr>
        <w:tab/>
      </w:r>
      <w:r w:rsidRPr="004A6C12">
        <w:rPr>
          <w:rFonts w:ascii="Tempus Sans ITC" w:hAnsi="Tempus Sans ITC" w:cs="Iskoola Pota"/>
          <w:caps/>
          <w:sz w:val="16"/>
          <w:szCs w:val="16"/>
        </w:rPr>
        <w:tab/>
      </w:r>
      <w:r w:rsidRPr="004A6C12">
        <w:rPr>
          <w:rFonts w:ascii="Tempus Sans ITC" w:hAnsi="Tempus Sans ITC" w:cs="Iskoola Pota"/>
          <w:caps/>
          <w:sz w:val="16"/>
          <w:szCs w:val="16"/>
        </w:rPr>
        <w:tab/>
      </w:r>
      <w:r w:rsidRPr="004A6C12">
        <w:rPr>
          <w:rFonts w:ascii="Tempus Sans ITC" w:hAnsi="Tempus Sans ITC" w:cs="Iskoola Pota"/>
          <w:caps/>
          <w:sz w:val="16"/>
          <w:szCs w:val="16"/>
        </w:rPr>
        <w:tab/>
      </w:r>
      <w:r w:rsidRPr="004A6C12">
        <w:rPr>
          <w:rFonts w:ascii="Tempus Sans ITC" w:hAnsi="Tempus Sans ITC" w:cs="Iskoola Pota"/>
          <w:caps/>
          <w:sz w:val="16"/>
          <w:szCs w:val="16"/>
        </w:rPr>
        <w:tab/>
      </w:r>
      <w:r w:rsidRPr="004A6C12">
        <w:rPr>
          <w:rFonts w:ascii="Tempus Sans ITC" w:hAnsi="Tempus Sans ITC" w:cs="Iskoola Pota"/>
          <w:caps/>
          <w:sz w:val="16"/>
          <w:szCs w:val="16"/>
        </w:rPr>
        <w:tab/>
        <w:t>TASTE the universe of books!</w:t>
      </w:r>
    </w:p>
    <w:sectPr w:rsidR="00F6176B" w:rsidRPr="004A6C12" w:rsidSect="00545D4B">
      <w:footerReference w:type="default" r:id="rId11"/>
      <w:pgSz w:w="11907" w:h="16840" w:code="9"/>
      <w:pgMar w:top="425" w:right="851" w:bottom="567" w:left="851" w:header="0" w:footer="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010" w:rsidRDefault="00C55010" w:rsidP="00225928">
      <w:pPr>
        <w:pStyle w:val="TableText"/>
      </w:pPr>
      <w:r>
        <w:separator/>
      </w:r>
    </w:p>
  </w:endnote>
  <w:endnote w:type="continuationSeparator" w:id="1">
    <w:p w:rsidR="00C55010" w:rsidRDefault="00C55010" w:rsidP="00225928">
      <w:pPr>
        <w:pStyle w:val="Table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010" w:rsidRDefault="004E534D" w:rsidP="00C55010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2" type="#_x0000_t75" style="width:510pt;height:111pt">
          <v:imagedata r:id="rId1" o:title=""/>
        </v:shape>
      </w:pict>
    </w:r>
  </w:p>
  <w:p w:rsidR="00C55010" w:rsidRDefault="00C5501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010" w:rsidRDefault="00C55010" w:rsidP="00225928">
      <w:pPr>
        <w:pStyle w:val="TableText"/>
      </w:pPr>
      <w:r>
        <w:separator/>
      </w:r>
    </w:p>
  </w:footnote>
  <w:footnote w:type="continuationSeparator" w:id="1">
    <w:p w:rsidR="00C55010" w:rsidRDefault="00C55010" w:rsidP="00225928">
      <w:pPr>
        <w:pStyle w:val="TableText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11962"/>
    <w:rsid w:val="00012E12"/>
    <w:rsid w:val="000230A8"/>
    <w:rsid w:val="00023B15"/>
    <w:rsid w:val="000365DE"/>
    <w:rsid w:val="00040427"/>
    <w:rsid w:val="00040917"/>
    <w:rsid w:val="000435D5"/>
    <w:rsid w:val="000572CA"/>
    <w:rsid w:val="00071298"/>
    <w:rsid w:val="00076CF6"/>
    <w:rsid w:val="0009302F"/>
    <w:rsid w:val="000933AD"/>
    <w:rsid w:val="000938C8"/>
    <w:rsid w:val="000A52B0"/>
    <w:rsid w:val="000A53BD"/>
    <w:rsid w:val="000A7C05"/>
    <w:rsid w:val="000C059B"/>
    <w:rsid w:val="000C400C"/>
    <w:rsid w:val="000D615B"/>
    <w:rsid w:val="000E0FB5"/>
    <w:rsid w:val="000E2BC5"/>
    <w:rsid w:val="000E566E"/>
    <w:rsid w:val="000F583E"/>
    <w:rsid w:val="000F766D"/>
    <w:rsid w:val="0011667E"/>
    <w:rsid w:val="00125424"/>
    <w:rsid w:val="00133C44"/>
    <w:rsid w:val="001340CC"/>
    <w:rsid w:val="00145BF9"/>
    <w:rsid w:val="0015574C"/>
    <w:rsid w:val="00163BC9"/>
    <w:rsid w:val="001708FD"/>
    <w:rsid w:val="001719E6"/>
    <w:rsid w:val="0017410A"/>
    <w:rsid w:val="001814DD"/>
    <w:rsid w:val="001862FF"/>
    <w:rsid w:val="00187001"/>
    <w:rsid w:val="00190522"/>
    <w:rsid w:val="0019790B"/>
    <w:rsid w:val="001A2EE3"/>
    <w:rsid w:val="001B37B7"/>
    <w:rsid w:val="001B5F31"/>
    <w:rsid w:val="001C5CC2"/>
    <w:rsid w:val="001D1FA3"/>
    <w:rsid w:val="001E5C70"/>
    <w:rsid w:val="001F01F8"/>
    <w:rsid w:val="001F0BAB"/>
    <w:rsid w:val="00201FD0"/>
    <w:rsid w:val="0020288E"/>
    <w:rsid w:val="00206AC1"/>
    <w:rsid w:val="00214C54"/>
    <w:rsid w:val="002209F1"/>
    <w:rsid w:val="00225928"/>
    <w:rsid w:val="002306EC"/>
    <w:rsid w:val="00236AA1"/>
    <w:rsid w:val="00245AA1"/>
    <w:rsid w:val="002522F4"/>
    <w:rsid w:val="002541FC"/>
    <w:rsid w:val="00255574"/>
    <w:rsid w:val="00267192"/>
    <w:rsid w:val="00270D1B"/>
    <w:rsid w:val="00281A51"/>
    <w:rsid w:val="002914D5"/>
    <w:rsid w:val="00293C9E"/>
    <w:rsid w:val="002A5830"/>
    <w:rsid w:val="002B58E7"/>
    <w:rsid w:val="002C3C10"/>
    <w:rsid w:val="002C5AB2"/>
    <w:rsid w:val="002D3452"/>
    <w:rsid w:val="002F32A2"/>
    <w:rsid w:val="003221D5"/>
    <w:rsid w:val="0033001A"/>
    <w:rsid w:val="00341C09"/>
    <w:rsid w:val="00347BFC"/>
    <w:rsid w:val="00355B2A"/>
    <w:rsid w:val="00365A49"/>
    <w:rsid w:val="00371999"/>
    <w:rsid w:val="00372091"/>
    <w:rsid w:val="00372638"/>
    <w:rsid w:val="003755CD"/>
    <w:rsid w:val="00395AD9"/>
    <w:rsid w:val="00396E27"/>
    <w:rsid w:val="003A04AD"/>
    <w:rsid w:val="003C3906"/>
    <w:rsid w:val="003F721E"/>
    <w:rsid w:val="00402A6C"/>
    <w:rsid w:val="00404A1B"/>
    <w:rsid w:val="0040706C"/>
    <w:rsid w:val="00420845"/>
    <w:rsid w:val="0043702A"/>
    <w:rsid w:val="004517C6"/>
    <w:rsid w:val="004605E5"/>
    <w:rsid w:val="004624A9"/>
    <w:rsid w:val="00491F40"/>
    <w:rsid w:val="004922A1"/>
    <w:rsid w:val="004A0D35"/>
    <w:rsid w:val="004A351D"/>
    <w:rsid w:val="004A3BF9"/>
    <w:rsid w:val="004A6C12"/>
    <w:rsid w:val="004A7BEB"/>
    <w:rsid w:val="004E4F8F"/>
    <w:rsid w:val="004E534D"/>
    <w:rsid w:val="005117E7"/>
    <w:rsid w:val="00511C17"/>
    <w:rsid w:val="00515465"/>
    <w:rsid w:val="00517421"/>
    <w:rsid w:val="00517925"/>
    <w:rsid w:val="005245BF"/>
    <w:rsid w:val="00537084"/>
    <w:rsid w:val="00541B7C"/>
    <w:rsid w:val="005441F0"/>
    <w:rsid w:val="00545D4B"/>
    <w:rsid w:val="00560C86"/>
    <w:rsid w:val="00565935"/>
    <w:rsid w:val="00574C6A"/>
    <w:rsid w:val="00583F2F"/>
    <w:rsid w:val="00585FA4"/>
    <w:rsid w:val="00594818"/>
    <w:rsid w:val="005A3833"/>
    <w:rsid w:val="005A47A9"/>
    <w:rsid w:val="005A7901"/>
    <w:rsid w:val="005B056C"/>
    <w:rsid w:val="005C3420"/>
    <w:rsid w:val="005C7F3D"/>
    <w:rsid w:val="006036DE"/>
    <w:rsid w:val="00616123"/>
    <w:rsid w:val="0062309D"/>
    <w:rsid w:val="006231AD"/>
    <w:rsid w:val="00633016"/>
    <w:rsid w:val="00637229"/>
    <w:rsid w:val="00656412"/>
    <w:rsid w:val="006611B5"/>
    <w:rsid w:val="0067327C"/>
    <w:rsid w:val="006A0C94"/>
    <w:rsid w:val="006D1C4A"/>
    <w:rsid w:val="006D255C"/>
    <w:rsid w:val="006F3F0D"/>
    <w:rsid w:val="006F70AE"/>
    <w:rsid w:val="00707F51"/>
    <w:rsid w:val="00710B03"/>
    <w:rsid w:val="00714F03"/>
    <w:rsid w:val="00717450"/>
    <w:rsid w:val="00723338"/>
    <w:rsid w:val="00744601"/>
    <w:rsid w:val="007463EE"/>
    <w:rsid w:val="00753E80"/>
    <w:rsid w:val="00755FC2"/>
    <w:rsid w:val="00774309"/>
    <w:rsid w:val="00782F46"/>
    <w:rsid w:val="00794A91"/>
    <w:rsid w:val="00796333"/>
    <w:rsid w:val="007A0913"/>
    <w:rsid w:val="007A5E08"/>
    <w:rsid w:val="007D15CE"/>
    <w:rsid w:val="007D1E3E"/>
    <w:rsid w:val="007D57F3"/>
    <w:rsid w:val="007E2E8D"/>
    <w:rsid w:val="007E344B"/>
    <w:rsid w:val="007E5D8B"/>
    <w:rsid w:val="008072B5"/>
    <w:rsid w:val="008165FD"/>
    <w:rsid w:val="00823A92"/>
    <w:rsid w:val="00835AB3"/>
    <w:rsid w:val="00841A33"/>
    <w:rsid w:val="00843A89"/>
    <w:rsid w:val="00851B00"/>
    <w:rsid w:val="00851CCD"/>
    <w:rsid w:val="00870388"/>
    <w:rsid w:val="0087564C"/>
    <w:rsid w:val="008A177A"/>
    <w:rsid w:val="008A232E"/>
    <w:rsid w:val="008B1C1B"/>
    <w:rsid w:val="008E3531"/>
    <w:rsid w:val="008E4332"/>
    <w:rsid w:val="00916028"/>
    <w:rsid w:val="00931918"/>
    <w:rsid w:val="00937078"/>
    <w:rsid w:val="00946821"/>
    <w:rsid w:val="00950317"/>
    <w:rsid w:val="00955FDA"/>
    <w:rsid w:val="0095731C"/>
    <w:rsid w:val="0096138A"/>
    <w:rsid w:val="009669C4"/>
    <w:rsid w:val="00976D34"/>
    <w:rsid w:val="0098759C"/>
    <w:rsid w:val="009945D1"/>
    <w:rsid w:val="009A63BF"/>
    <w:rsid w:val="009B5247"/>
    <w:rsid w:val="009C0954"/>
    <w:rsid w:val="009D0255"/>
    <w:rsid w:val="009D2A10"/>
    <w:rsid w:val="009D408B"/>
    <w:rsid w:val="009D73B9"/>
    <w:rsid w:val="009E202C"/>
    <w:rsid w:val="009F1B2E"/>
    <w:rsid w:val="009F2484"/>
    <w:rsid w:val="009F3DC2"/>
    <w:rsid w:val="00A12631"/>
    <w:rsid w:val="00A20879"/>
    <w:rsid w:val="00A36B53"/>
    <w:rsid w:val="00A51700"/>
    <w:rsid w:val="00A74CAC"/>
    <w:rsid w:val="00A75046"/>
    <w:rsid w:val="00A754E1"/>
    <w:rsid w:val="00A75EEB"/>
    <w:rsid w:val="00A802AC"/>
    <w:rsid w:val="00A90497"/>
    <w:rsid w:val="00A94D2E"/>
    <w:rsid w:val="00AB7F4C"/>
    <w:rsid w:val="00AD3661"/>
    <w:rsid w:val="00AD4075"/>
    <w:rsid w:val="00AE2863"/>
    <w:rsid w:val="00AF6B93"/>
    <w:rsid w:val="00B03D6E"/>
    <w:rsid w:val="00B176C9"/>
    <w:rsid w:val="00B2052B"/>
    <w:rsid w:val="00B2488D"/>
    <w:rsid w:val="00B3167B"/>
    <w:rsid w:val="00B362E4"/>
    <w:rsid w:val="00B52FE6"/>
    <w:rsid w:val="00B545D4"/>
    <w:rsid w:val="00B55760"/>
    <w:rsid w:val="00B55DFD"/>
    <w:rsid w:val="00B57696"/>
    <w:rsid w:val="00B635AB"/>
    <w:rsid w:val="00B66587"/>
    <w:rsid w:val="00B758EF"/>
    <w:rsid w:val="00B95BFA"/>
    <w:rsid w:val="00BA413B"/>
    <w:rsid w:val="00BB247D"/>
    <w:rsid w:val="00BD0A25"/>
    <w:rsid w:val="00BD0D26"/>
    <w:rsid w:val="00BE28B0"/>
    <w:rsid w:val="00BE6785"/>
    <w:rsid w:val="00BF3EEF"/>
    <w:rsid w:val="00BF5320"/>
    <w:rsid w:val="00C012E7"/>
    <w:rsid w:val="00C03CB5"/>
    <w:rsid w:val="00C07B60"/>
    <w:rsid w:val="00C25499"/>
    <w:rsid w:val="00C25B87"/>
    <w:rsid w:val="00C276A6"/>
    <w:rsid w:val="00C34362"/>
    <w:rsid w:val="00C35460"/>
    <w:rsid w:val="00C36B4F"/>
    <w:rsid w:val="00C3724C"/>
    <w:rsid w:val="00C40927"/>
    <w:rsid w:val="00C41849"/>
    <w:rsid w:val="00C502DB"/>
    <w:rsid w:val="00C511BE"/>
    <w:rsid w:val="00C55010"/>
    <w:rsid w:val="00C62880"/>
    <w:rsid w:val="00C720C7"/>
    <w:rsid w:val="00C91474"/>
    <w:rsid w:val="00C93607"/>
    <w:rsid w:val="00C976B5"/>
    <w:rsid w:val="00CB1890"/>
    <w:rsid w:val="00CB76F0"/>
    <w:rsid w:val="00CC1B08"/>
    <w:rsid w:val="00CE55BA"/>
    <w:rsid w:val="00CF08BE"/>
    <w:rsid w:val="00CF537A"/>
    <w:rsid w:val="00CF6DD8"/>
    <w:rsid w:val="00CF6F1A"/>
    <w:rsid w:val="00D004BE"/>
    <w:rsid w:val="00D11F22"/>
    <w:rsid w:val="00D27EBF"/>
    <w:rsid w:val="00D361ED"/>
    <w:rsid w:val="00D437CE"/>
    <w:rsid w:val="00D51CF7"/>
    <w:rsid w:val="00D52B5B"/>
    <w:rsid w:val="00D5349C"/>
    <w:rsid w:val="00D5611D"/>
    <w:rsid w:val="00D631E3"/>
    <w:rsid w:val="00D6773A"/>
    <w:rsid w:val="00D7450F"/>
    <w:rsid w:val="00D83262"/>
    <w:rsid w:val="00D90D61"/>
    <w:rsid w:val="00DA5FB4"/>
    <w:rsid w:val="00DB2E22"/>
    <w:rsid w:val="00DD3B51"/>
    <w:rsid w:val="00DE487A"/>
    <w:rsid w:val="00E010E6"/>
    <w:rsid w:val="00E024D6"/>
    <w:rsid w:val="00E0507E"/>
    <w:rsid w:val="00E07CCA"/>
    <w:rsid w:val="00E20790"/>
    <w:rsid w:val="00E251EF"/>
    <w:rsid w:val="00E4133C"/>
    <w:rsid w:val="00E61928"/>
    <w:rsid w:val="00E6264B"/>
    <w:rsid w:val="00E8729F"/>
    <w:rsid w:val="00E94CC3"/>
    <w:rsid w:val="00EC74F4"/>
    <w:rsid w:val="00ED02FD"/>
    <w:rsid w:val="00F0120A"/>
    <w:rsid w:val="00F013BD"/>
    <w:rsid w:val="00F13DAB"/>
    <w:rsid w:val="00F31213"/>
    <w:rsid w:val="00F375B7"/>
    <w:rsid w:val="00F41076"/>
    <w:rsid w:val="00F46B25"/>
    <w:rsid w:val="00F6176B"/>
    <w:rsid w:val="00F64D3C"/>
    <w:rsid w:val="00F65516"/>
    <w:rsid w:val="00F66B6B"/>
    <w:rsid w:val="00F67787"/>
    <w:rsid w:val="00F70645"/>
    <w:rsid w:val="00F769E7"/>
    <w:rsid w:val="00F800D3"/>
    <w:rsid w:val="00F805A6"/>
    <w:rsid w:val="00F97A57"/>
    <w:rsid w:val="00FA537B"/>
    <w:rsid w:val="00FC5E78"/>
    <w:rsid w:val="00FD28FE"/>
    <w:rsid w:val="00FE6F9E"/>
    <w:rsid w:val="00FF14AA"/>
    <w:rsid w:val="00FF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4F03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10B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14F0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 w:cs="FranklinGothic Bk HU"/>
      <w:noProof/>
      <w:sz w:val="20"/>
      <w:szCs w:val="20"/>
    </w:rPr>
  </w:style>
  <w:style w:type="paragraph" w:customStyle="1" w:styleId="pt">
    <w:name w:val="pt"/>
    <w:rsid w:val="00714F0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714F0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714F0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C0954"/>
    <w:rPr>
      <w:rFonts w:ascii="Tahoma" w:hAnsi="Tahoma" w:cs="Tahoma"/>
      <w:sz w:val="16"/>
      <w:szCs w:val="16"/>
    </w:rPr>
  </w:style>
  <w:style w:type="character" w:styleId="Hiperhivatkozs">
    <w:name w:val="Hyperlink"/>
    <w:rsid w:val="00C40927"/>
    <w:rPr>
      <w:color w:val="0000FF"/>
      <w:u w:val="single"/>
    </w:rPr>
  </w:style>
  <w:style w:type="character" w:styleId="Jegyzethivatkozs">
    <w:name w:val="annotation reference"/>
    <w:semiHidden/>
    <w:rsid w:val="005A3833"/>
    <w:rPr>
      <w:sz w:val="16"/>
      <w:szCs w:val="16"/>
    </w:rPr>
  </w:style>
  <w:style w:type="paragraph" w:styleId="Jegyzetszveg">
    <w:name w:val="annotation text"/>
    <w:basedOn w:val="Norml"/>
    <w:semiHidden/>
    <w:rsid w:val="005A3833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5A3833"/>
    <w:rPr>
      <w:b/>
      <w:bCs/>
    </w:rPr>
  </w:style>
  <w:style w:type="character" w:customStyle="1" w:styleId="Cmsor1Char">
    <w:name w:val="Címsor 1 Char"/>
    <w:link w:val="Cmsor1"/>
    <w:uiPriority w:val="9"/>
    <w:rsid w:val="00710B03"/>
    <w:rPr>
      <w:rFonts w:ascii="Cambria" w:hAnsi="Cambria"/>
      <w:b/>
      <w:bCs/>
      <w:kern w:val="32"/>
      <w:sz w:val="32"/>
      <w:szCs w:val="32"/>
    </w:rPr>
  </w:style>
  <w:style w:type="paragraph" w:styleId="Vltozat">
    <w:name w:val="Revision"/>
    <w:hidden/>
    <w:uiPriority w:val="99"/>
    <w:semiHidden/>
    <w:rsid w:val="00D437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mmelweiskiado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emmelweiskiado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mmelweiskiado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F1F7-74C5-4EF6-9B8C-FFD20B8A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454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3686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13</cp:revision>
  <cp:lastPrinted>2018-08-17T09:34:00Z</cp:lastPrinted>
  <dcterms:created xsi:type="dcterms:W3CDTF">2019-08-15T08:29:00Z</dcterms:created>
  <dcterms:modified xsi:type="dcterms:W3CDTF">2019-08-21T14:15:00Z</dcterms:modified>
</cp:coreProperties>
</file>